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3175503A" w14:textId="77777777" w:rsidTr="00F9508B">
        <w:tc>
          <w:tcPr>
            <w:tcW w:w="3804" w:type="dxa"/>
          </w:tcPr>
          <w:p w14:paraId="38A8C593" w14:textId="77777777"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3DB059E4" w14:textId="77777777"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7E71A77" w14:textId="77777777" w:rsidTr="00F9508B">
        <w:tc>
          <w:tcPr>
            <w:tcW w:w="3804" w:type="dxa"/>
          </w:tcPr>
          <w:p w14:paraId="7C939716" w14:textId="33DE8A18"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60CEEC7F" wp14:editId="4B2C535F">
                      <wp:simplePos x="0" y="0"/>
                      <wp:positionH relativeFrom="column">
                        <wp:posOffset>572135</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45CEB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5.05pt,14.05pt" to="135.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7B6991">
              <w:rPr>
                <w:rFonts w:ascii="Times New Roman" w:hAnsi="Times New Roman" w:cs="Times New Roman"/>
                <w:b/>
                <w:color w:val="000000" w:themeColor="text1"/>
                <w:sz w:val="24"/>
                <w:szCs w:val="24"/>
              </w:rPr>
              <w:t>KHTP&amp;SK</w:t>
            </w:r>
          </w:p>
        </w:tc>
        <w:tc>
          <w:tcPr>
            <w:tcW w:w="5263" w:type="dxa"/>
          </w:tcPr>
          <w:p w14:paraId="451814E9" w14:textId="77777777"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B76544" wp14:editId="09B49EC6">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7EF2FAF"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713BC6D4" wp14:editId="1D479600">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E522F87" wp14:editId="11F62A5C">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0E3D5DB7" w14:textId="77777777" w:rsidR="00CF7A78" w:rsidRPr="00990CDB" w:rsidRDefault="00CF7A78"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6340E9B4" w14:textId="77777777" w:rsidR="00CF7A78" w:rsidRDefault="00CF7A78"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CF7A78" w:rsidRPr="00990CDB" w:rsidRDefault="00CF7A78"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CF7A78" w:rsidRDefault="00CF7A78" w:rsidP="00D96394">
                      <w:pPr>
                        <w:jc w:val="center"/>
                      </w:pPr>
                    </w:p>
                  </w:txbxContent>
                </v:textbox>
                <w10:wrap anchorx="page"/>
              </v:rect>
            </w:pict>
          </mc:Fallback>
        </mc:AlternateContent>
      </w:r>
    </w:p>
    <w:p w14:paraId="7E0507F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221076B0"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6CA6087D"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14:paraId="043A00DE" w14:textId="77777777" w:rsidTr="00F9508B">
        <w:trPr>
          <w:trHeight w:val="567"/>
        </w:trPr>
        <w:tc>
          <w:tcPr>
            <w:tcW w:w="4673" w:type="dxa"/>
            <w:vAlign w:val="center"/>
          </w:tcPr>
          <w:p w14:paraId="38A09959"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14:paraId="0427C194"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5C61FA" w:rsidRPr="00F9508B" w14:paraId="227899E9" w14:textId="77777777" w:rsidTr="00F9508B">
        <w:trPr>
          <w:trHeight w:val="567"/>
        </w:trPr>
        <w:tc>
          <w:tcPr>
            <w:tcW w:w="4673" w:type="dxa"/>
            <w:vAlign w:val="center"/>
          </w:tcPr>
          <w:p w14:paraId="403FFDAB" w14:textId="77777777" w:rsidR="005C61FA" w:rsidRPr="00F9508B" w:rsidRDefault="005C61FA" w:rsidP="005C61FA">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14:paraId="71F36BB9" w14:textId="77777777" w:rsidR="005C61FA" w:rsidRPr="005C61FA" w:rsidRDefault="00AF309A" w:rsidP="005C61FA">
            <w:pPr>
              <w:autoSpaceDE w:val="0"/>
              <w:autoSpaceDN w:val="0"/>
              <w:adjustRightInd w:val="0"/>
              <w:spacing w:after="120"/>
              <w:rPr>
                <w:rFonts w:ascii="Times New Roman" w:hAnsi="Times New Roman" w:cs="Times New Roman"/>
                <w:bCs/>
                <w:sz w:val="26"/>
                <w:szCs w:val="26"/>
              </w:rPr>
            </w:pPr>
            <w:r>
              <w:rPr>
                <w:rFonts w:ascii="Times New Roman" w:hAnsi="Times New Roman" w:cs="Times New Roman"/>
                <w:bCs/>
                <w:sz w:val="26"/>
                <w:szCs w:val="26"/>
              </w:rPr>
              <w:t>Quản lý chất lượng trong CNSH</w:t>
            </w:r>
          </w:p>
        </w:tc>
      </w:tr>
      <w:tr w:rsidR="005C61FA" w:rsidRPr="00F9508B" w14:paraId="7461EB98" w14:textId="77777777" w:rsidTr="00F9508B">
        <w:trPr>
          <w:trHeight w:val="567"/>
        </w:trPr>
        <w:tc>
          <w:tcPr>
            <w:tcW w:w="4673" w:type="dxa"/>
            <w:vAlign w:val="center"/>
          </w:tcPr>
          <w:p w14:paraId="07B5434F" w14:textId="77777777" w:rsidR="005C61FA" w:rsidRPr="00F9508B" w:rsidRDefault="005C61FA" w:rsidP="005C61FA">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14:paraId="4FE3E200" w14:textId="77777777" w:rsidR="005C61FA" w:rsidRPr="005C61FA" w:rsidRDefault="007D6FA5" w:rsidP="007D6FA5">
            <w:pPr>
              <w:tabs>
                <w:tab w:val="left" w:pos="2325"/>
              </w:tabs>
              <w:rPr>
                <w:rFonts w:ascii="Times New Roman" w:hAnsi="Times New Roman" w:cs="Times New Roman"/>
                <w:bCs/>
                <w:sz w:val="26"/>
                <w:szCs w:val="26"/>
              </w:rPr>
            </w:pPr>
            <w:r>
              <w:rPr>
                <w:rFonts w:ascii="Times New Roman" w:hAnsi="Times New Roman" w:cs="Times New Roman"/>
                <w:bCs/>
                <w:sz w:val="26"/>
                <w:szCs w:val="26"/>
              </w:rPr>
              <w:t>Managing Quality</w:t>
            </w:r>
            <w:r w:rsidR="00AF309A">
              <w:rPr>
                <w:rFonts w:ascii="Times New Roman" w:hAnsi="Times New Roman" w:cs="Times New Roman"/>
                <w:bCs/>
                <w:sz w:val="26"/>
                <w:szCs w:val="26"/>
              </w:rPr>
              <w:t xml:space="preserve"> in Biotechnology</w:t>
            </w:r>
          </w:p>
        </w:tc>
      </w:tr>
      <w:tr w:rsidR="00D96394" w:rsidRPr="00F9508B" w14:paraId="46018092" w14:textId="77777777" w:rsidTr="00F9508B">
        <w:trPr>
          <w:trHeight w:val="567"/>
        </w:trPr>
        <w:tc>
          <w:tcPr>
            <w:tcW w:w="4673" w:type="dxa"/>
            <w:vAlign w:val="center"/>
          </w:tcPr>
          <w:p w14:paraId="6B981F00"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14:paraId="45EA3BB6" w14:textId="77777777" w:rsidR="00D96394" w:rsidRPr="00F9508B" w:rsidRDefault="00AF309A"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D28011</w:t>
            </w:r>
          </w:p>
        </w:tc>
      </w:tr>
      <w:tr w:rsidR="00D96394" w:rsidRPr="00F9508B" w14:paraId="42974774" w14:textId="77777777" w:rsidTr="00F9508B">
        <w:trPr>
          <w:trHeight w:val="567"/>
        </w:trPr>
        <w:tc>
          <w:tcPr>
            <w:tcW w:w="4673" w:type="dxa"/>
            <w:vAlign w:val="center"/>
          </w:tcPr>
          <w:p w14:paraId="42AE3782"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14:paraId="3094413B" w14:textId="77777777" w:rsidR="00D96394" w:rsidRPr="00F9508B" w:rsidRDefault="00AF309A" w:rsidP="00F9508B">
            <w:pP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Tự chọn</w:t>
            </w:r>
          </w:p>
        </w:tc>
      </w:tr>
      <w:tr w:rsidR="00D96394" w:rsidRPr="00F9508B" w14:paraId="77D9F083" w14:textId="77777777" w:rsidTr="00F9508B">
        <w:trPr>
          <w:trHeight w:val="567"/>
        </w:trPr>
        <w:tc>
          <w:tcPr>
            <w:tcW w:w="4673" w:type="dxa"/>
            <w:vAlign w:val="center"/>
          </w:tcPr>
          <w:p w14:paraId="409D10DF"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14:paraId="649D0BC8" w14:textId="77777777" w:rsidR="00D96394" w:rsidRPr="00F9508B" w:rsidRDefault="001A2F1E"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w:t>
            </w:r>
          </w:p>
        </w:tc>
      </w:tr>
      <w:tr w:rsidR="00D96394" w:rsidRPr="00F9508B" w14:paraId="4E303F1A" w14:textId="77777777" w:rsidTr="00F9508B">
        <w:trPr>
          <w:trHeight w:val="567"/>
        </w:trPr>
        <w:tc>
          <w:tcPr>
            <w:tcW w:w="4673" w:type="dxa"/>
            <w:vAlign w:val="center"/>
          </w:tcPr>
          <w:p w14:paraId="7EECD144"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14:paraId="5E250B52"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7425BDCB" w14:textId="77777777" w:rsidTr="00F9508B">
        <w:trPr>
          <w:trHeight w:val="567"/>
        </w:trPr>
        <w:tc>
          <w:tcPr>
            <w:tcW w:w="4673" w:type="dxa"/>
            <w:vAlign w:val="center"/>
          </w:tcPr>
          <w:p w14:paraId="2BF19B05"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14:paraId="6ED4C8BC" w14:textId="77777777" w:rsidR="00D96394" w:rsidRPr="00F9508B" w:rsidRDefault="00AF309A" w:rsidP="00F9508B">
            <w:pPr>
              <w:rPr>
                <w:rFonts w:ascii="Times New Roman" w:hAnsi="Times New Roman" w:cs="Times New Roman"/>
                <w:color w:val="FF0000"/>
                <w:sz w:val="26"/>
                <w:szCs w:val="26"/>
              </w:rPr>
            </w:pPr>
            <w:r>
              <w:rPr>
                <w:rFonts w:ascii="Times New Roman" w:hAnsi="Times New Roman" w:cs="Times New Roman"/>
                <w:color w:val="FF0000"/>
                <w:sz w:val="26"/>
                <w:szCs w:val="26"/>
              </w:rPr>
              <w:t>3</w:t>
            </w:r>
            <w:r w:rsidR="00D96394" w:rsidRPr="00F9508B">
              <w:rPr>
                <w:rFonts w:ascii="Times New Roman" w:hAnsi="Times New Roman" w:cs="Times New Roman"/>
                <w:color w:val="FF0000"/>
                <w:sz w:val="26"/>
                <w:szCs w:val="26"/>
              </w:rPr>
              <w:t>0 tiết</w:t>
            </w:r>
          </w:p>
        </w:tc>
      </w:tr>
      <w:tr w:rsidR="00D96394" w:rsidRPr="00F9508B" w14:paraId="671E5488" w14:textId="77777777" w:rsidTr="00F9508B">
        <w:trPr>
          <w:trHeight w:val="567"/>
        </w:trPr>
        <w:tc>
          <w:tcPr>
            <w:tcW w:w="4673" w:type="dxa"/>
            <w:vAlign w:val="center"/>
          </w:tcPr>
          <w:p w14:paraId="66EF0B5B"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14:paraId="7B939093" w14:textId="77777777" w:rsidR="00D96394" w:rsidRPr="00F9508B" w:rsidRDefault="00D96394" w:rsidP="00F9508B">
            <w:pPr>
              <w:rPr>
                <w:rFonts w:ascii="Times New Roman" w:hAnsi="Times New Roman" w:cs="Times New Roman"/>
                <w:color w:val="FF0000"/>
                <w:sz w:val="26"/>
                <w:szCs w:val="26"/>
              </w:rPr>
            </w:pPr>
          </w:p>
        </w:tc>
      </w:tr>
      <w:tr w:rsidR="00D96394" w:rsidRPr="00F9508B" w14:paraId="5C4B0518" w14:textId="77777777" w:rsidTr="00F9508B">
        <w:trPr>
          <w:trHeight w:val="567"/>
        </w:trPr>
        <w:tc>
          <w:tcPr>
            <w:tcW w:w="4673" w:type="dxa"/>
            <w:vAlign w:val="center"/>
          </w:tcPr>
          <w:p w14:paraId="119DCC70" w14:textId="77777777"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14:paraId="6DB88ECB" w14:textId="77777777" w:rsidR="00D96394" w:rsidRPr="00F9508B" w:rsidRDefault="005C61FA" w:rsidP="00F9508B">
            <w:pPr>
              <w:rPr>
                <w:rFonts w:ascii="Times New Roman" w:hAnsi="Times New Roman" w:cs="Times New Roman"/>
                <w:color w:val="FF0000"/>
                <w:sz w:val="26"/>
                <w:szCs w:val="26"/>
              </w:rPr>
            </w:pPr>
            <w:r>
              <w:rPr>
                <w:rFonts w:ascii="Times New Roman" w:hAnsi="Times New Roman" w:cs="Times New Roman"/>
                <w:color w:val="FF0000"/>
                <w:sz w:val="26"/>
                <w:szCs w:val="26"/>
              </w:rPr>
              <w:t xml:space="preserve"> </w:t>
            </w:r>
          </w:p>
        </w:tc>
      </w:tr>
      <w:tr w:rsidR="00D96394" w:rsidRPr="00F9508B" w14:paraId="353EAFC1" w14:textId="77777777" w:rsidTr="00F9508B">
        <w:trPr>
          <w:trHeight w:val="567"/>
        </w:trPr>
        <w:tc>
          <w:tcPr>
            <w:tcW w:w="4673" w:type="dxa"/>
            <w:vAlign w:val="center"/>
          </w:tcPr>
          <w:p w14:paraId="450F5398" w14:textId="77777777"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14:paraId="7806BAF1" w14:textId="24F61B1F" w:rsidR="00D96394" w:rsidRPr="00F9508B" w:rsidRDefault="007B6991"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7</w:t>
            </w:r>
            <w:r w:rsidR="00D96394" w:rsidRPr="00F9508B">
              <w:rPr>
                <w:rFonts w:ascii="Times New Roman" w:hAnsi="Times New Roman" w:cs="Times New Roman"/>
                <w:color w:val="000000" w:themeColor="text1"/>
                <w:sz w:val="26"/>
                <w:szCs w:val="26"/>
              </w:rPr>
              <w:t>0 tiết</w:t>
            </w:r>
          </w:p>
        </w:tc>
      </w:tr>
      <w:tr w:rsidR="00D96394" w:rsidRPr="00F9508B" w14:paraId="300EDC43" w14:textId="77777777" w:rsidTr="00F9508B">
        <w:trPr>
          <w:trHeight w:val="567"/>
        </w:trPr>
        <w:tc>
          <w:tcPr>
            <w:tcW w:w="4673" w:type="dxa"/>
            <w:vAlign w:val="center"/>
          </w:tcPr>
          <w:p w14:paraId="40E950DC" w14:textId="77777777"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14:paraId="51CFE847" w14:textId="77777777" w:rsidR="00D96394" w:rsidRPr="00F9508B" w:rsidRDefault="00D96394" w:rsidP="00F9508B">
            <w:pPr>
              <w:rPr>
                <w:rFonts w:ascii="Times New Roman" w:hAnsi="Times New Roman" w:cs="Times New Roman"/>
                <w:color w:val="000000" w:themeColor="text1"/>
                <w:sz w:val="26"/>
                <w:szCs w:val="26"/>
              </w:rPr>
            </w:pPr>
          </w:p>
        </w:tc>
      </w:tr>
      <w:tr w:rsidR="00D96394" w:rsidRPr="00F9508B" w14:paraId="316A4500" w14:textId="77777777" w:rsidTr="00F9508B">
        <w:trPr>
          <w:trHeight w:val="567"/>
        </w:trPr>
        <w:tc>
          <w:tcPr>
            <w:tcW w:w="4673" w:type="dxa"/>
            <w:vAlign w:val="center"/>
          </w:tcPr>
          <w:p w14:paraId="4524C278"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14:paraId="2E453E0D"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14:paraId="557CA3B6" w14:textId="77777777" w:rsidTr="00F9508B">
        <w:trPr>
          <w:trHeight w:val="567"/>
        </w:trPr>
        <w:tc>
          <w:tcPr>
            <w:tcW w:w="4673" w:type="dxa"/>
            <w:vAlign w:val="center"/>
          </w:tcPr>
          <w:p w14:paraId="54E5E764"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14:paraId="12EAD1BB"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016E3C5B" w14:textId="77777777" w:rsidTr="00F9508B">
        <w:trPr>
          <w:trHeight w:val="567"/>
        </w:trPr>
        <w:tc>
          <w:tcPr>
            <w:tcW w:w="4673" w:type="dxa"/>
            <w:vAlign w:val="center"/>
          </w:tcPr>
          <w:p w14:paraId="29A16079"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14:paraId="2EFED641" w14:textId="77777777"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14:paraId="1DD69E7B" w14:textId="77777777" w:rsidTr="00F9508B">
        <w:trPr>
          <w:trHeight w:val="567"/>
        </w:trPr>
        <w:tc>
          <w:tcPr>
            <w:tcW w:w="4673" w:type="dxa"/>
            <w:vAlign w:val="center"/>
          </w:tcPr>
          <w:p w14:paraId="7D0E2022" w14:textId="77777777"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14:paraId="21F3B795" w14:textId="66F1C63A" w:rsidR="00D96394" w:rsidRPr="00F9508B" w:rsidRDefault="00D96394" w:rsidP="00D96394">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 xml:space="preserve">Bộ môn </w:t>
            </w:r>
            <w:r w:rsidR="007B6991">
              <w:rPr>
                <w:rFonts w:ascii="Times New Roman" w:eastAsia="Calibri" w:hAnsi="Times New Roman" w:cs="Times New Roman"/>
                <w:color w:val="000000" w:themeColor="text1"/>
                <w:sz w:val="26"/>
                <w:szCs w:val="26"/>
              </w:rPr>
              <w:t xml:space="preserve">Công nghệ </w:t>
            </w:r>
            <w:r w:rsidRPr="00F9508B">
              <w:rPr>
                <w:rFonts w:ascii="Times New Roman" w:eastAsia="Calibri" w:hAnsi="Times New Roman" w:cs="Times New Roman"/>
                <w:color w:val="000000" w:themeColor="text1"/>
                <w:sz w:val="26"/>
                <w:szCs w:val="26"/>
              </w:rPr>
              <w:t xml:space="preserve">Sinh học </w:t>
            </w:r>
          </w:p>
        </w:tc>
      </w:tr>
    </w:tbl>
    <w:p w14:paraId="4D8A95DF"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58A466E6" w14:textId="77777777" w:rsidR="00BD3ECC" w:rsidRPr="00BD3ECC" w:rsidRDefault="00BD3ECC" w:rsidP="00D96394">
      <w:pPr>
        <w:spacing w:before="60" w:after="60" w:line="288" w:lineRule="auto"/>
        <w:ind w:firstLine="567"/>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Học phần giới thiệu cho sinh viên các phương pháp, kỹ thuật trong lấy mẫu, các quy định về tiêu chuẩn trong quản lý chất lượng các sản phẩm liên quan đến Công nghệ Sinh học, từ đó sinh viên có thể liên hệ thực tiễn và áp dụng.</w:t>
      </w:r>
    </w:p>
    <w:p w14:paraId="360C6C0F" w14:textId="77777777" w:rsidR="00D96394" w:rsidRPr="00B81E76" w:rsidRDefault="005C61FA" w:rsidP="00D96394">
      <w:pPr>
        <w:spacing w:before="60" w:after="60" w:line="288" w:lineRule="auto"/>
        <w:ind w:firstLine="567"/>
        <w:rPr>
          <w:rFonts w:ascii="Times New Roman" w:hAnsi="Times New Roman" w:cs="Times New Roman"/>
          <w:b/>
          <w:color w:val="000000" w:themeColor="text1"/>
        </w:rPr>
      </w:pPr>
      <w:r>
        <w:rPr>
          <w:rFonts w:ascii="Times New Roman" w:hAnsi="Times New Roman" w:cs="Times New Roman"/>
          <w:b/>
          <w:color w:val="000000" w:themeColor="text1"/>
          <w:sz w:val="26"/>
          <w:szCs w:val="26"/>
        </w:rPr>
        <w:t>3</w:t>
      </w:r>
      <w:r w:rsidR="00D96394" w:rsidRPr="00B81E76">
        <w:rPr>
          <w:rFonts w:ascii="Times New Roman" w:hAnsi="Times New Roman" w:cs="Times New Roman"/>
          <w:b/>
          <w:color w:val="000000" w:themeColor="text1"/>
          <w:sz w:val="26"/>
          <w:szCs w:val="26"/>
        </w:rPr>
        <w:t>. Mục tiêu học phần (Course Objective - viết tắt là CO)</w:t>
      </w:r>
      <w:r w:rsidR="00D96394" w:rsidRPr="00B81E76">
        <w:rPr>
          <w:rFonts w:ascii="Times New Roman" w:hAnsi="Times New Roman" w:cs="Times New Roman"/>
          <w:b/>
          <w:color w:val="000000" w:themeColor="text1"/>
          <w:sz w:val="26"/>
          <w:szCs w:val="26"/>
          <w:vertAlign w:val="superscript"/>
        </w:rPr>
        <w:t>(3)</w:t>
      </w:r>
    </w:p>
    <w:p w14:paraId="159A4183" w14:textId="77777777"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Style w:val="TableGrid"/>
        <w:tblW w:w="9355" w:type="dxa"/>
        <w:tblInd w:w="279" w:type="dxa"/>
        <w:tblLook w:val="04A0" w:firstRow="1" w:lastRow="0" w:firstColumn="1" w:lastColumn="0" w:noHBand="0" w:noVBand="1"/>
      </w:tblPr>
      <w:tblGrid>
        <w:gridCol w:w="1984"/>
        <w:gridCol w:w="7371"/>
      </w:tblGrid>
      <w:tr w:rsidR="005B512F" w:rsidRPr="001218FD" w14:paraId="321E0084" w14:textId="77777777" w:rsidTr="005B512F">
        <w:trPr>
          <w:tblHeader/>
        </w:trPr>
        <w:tc>
          <w:tcPr>
            <w:tcW w:w="1984" w:type="dxa"/>
          </w:tcPr>
          <w:p w14:paraId="59CFEBB2" w14:textId="77777777" w:rsidR="005B512F" w:rsidRPr="001218FD" w:rsidRDefault="005B512F" w:rsidP="001218FD">
            <w:pPr>
              <w:jc w:val="cente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lastRenderedPageBreak/>
              <w:t>Ký hiệu mục tiêu học phần</w:t>
            </w:r>
          </w:p>
        </w:tc>
        <w:tc>
          <w:tcPr>
            <w:tcW w:w="7371" w:type="dxa"/>
          </w:tcPr>
          <w:p w14:paraId="1891F2D8" w14:textId="77777777" w:rsidR="005B512F" w:rsidRPr="001218FD" w:rsidRDefault="005B512F" w:rsidP="001218FD">
            <w:pPr>
              <w:jc w:val="cente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Nội dung mục tiêu học phần (CO)</w:t>
            </w:r>
          </w:p>
        </w:tc>
      </w:tr>
      <w:tr w:rsidR="005B512F" w:rsidRPr="001218FD" w14:paraId="073D53B3" w14:textId="77777777" w:rsidTr="005B512F">
        <w:tc>
          <w:tcPr>
            <w:tcW w:w="1984" w:type="dxa"/>
          </w:tcPr>
          <w:p w14:paraId="44069CB2"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CO1</w:t>
            </w:r>
          </w:p>
        </w:tc>
        <w:tc>
          <w:tcPr>
            <w:tcW w:w="7371" w:type="dxa"/>
          </w:tcPr>
          <w:p w14:paraId="4CB64336" w14:textId="77777777" w:rsidR="005B512F" w:rsidRPr="001218FD" w:rsidRDefault="00BD3ECC" w:rsidP="00BD3ECC">
            <w:pPr>
              <w:rPr>
                <w:rFonts w:ascii="Times New Roman" w:hAnsi="Times New Roman" w:cs="Times New Roman"/>
                <w:bCs/>
                <w:sz w:val="24"/>
                <w:szCs w:val="24"/>
                <w:lang w:val="sv-SE"/>
              </w:rPr>
            </w:pPr>
            <w:r>
              <w:rPr>
                <w:rFonts w:ascii="Times New Roman" w:hAnsi="Times New Roman" w:cs="Times New Roman"/>
                <w:bCs/>
                <w:sz w:val="24"/>
                <w:szCs w:val="24"/>
                <w:lang w:val="sv-SE"/>
              </w:rPr>
              <w:t>N</w:t>
            </w:r>
            <w:r w:rsidR="00B13EF6">
              <w:rPr>
                <w:rFonts w:ascii="Times New Roman" w:hAnsi="Times New Roman" w:cs="Times New Roman"/>
                <w:bCs/>
                <w:sz w:val="24"/>
                <w:szCs w:val="24"/>
                <w:lang w:val="sv-SE"/>
              </w:rPr>
              <w:t>ắ</w:t>
            </w:r>
            <w:r>
              <w:rPr>
                <w:rFonts w:ascii="Times New Roman" w:hAnsi="Times New Roman" w:cs="Times New Roman"/>
                <w:bCs/>
                <w:sz w:val="24"/>
                <w:szCs w:val="24"/>
                <w:lang w:val="sv-SE"/>
              </w:rPr>
              <w:t>m vững được các quy định về chất lượng, quản lý, đảm bảo chất lượng, các yếu tố ảnh hưởng tới chất lượng,các yếu cầu về lấy mẫu</w:t>
            </w:r>
          </w:p>
        </w:tc>
      </w:tr>
      <w:tr w:rsidR="005B512F" w:rsidRPr="001218FD" w14:paraId="7E210C4C" w14:textId="77777777" w:rsidTr="005B512F">
        <w:tc>
          <w:tcPr>
            <w:tcW w:w="1984" w:type="dxa"/>
          </w:tcPr>
          <w:p w14:paraId="56C0AEC7"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CO2</w:t>
            </w:r>
          </w:p>
        </w:tc>
        <w:tc>
          <w:tcPr>
            <w:tcW w:w="7371" w:type="dxa"/>
          </w:tcPr>
          <w:p w14:paraId="38FDDD56" w14:textId="77777777" w:rsidR="005B512F" w:rsidRPr="001218FD" w:rsidRDefault="00BD3ECC" w:rsidP="001218FD">
            <w:pPr>
              <w:rPr>
                <w:rFonts w:ascii="Times New Roman" w:hAnsi="Times New Roman" w:cs="Times New Roman"/>
                <w:bCs/>
                <w:sz w:val="24"/>
                <w:szCs w:val="24"/>
                <w:lang w:val="sv-SE"/>
              </w:rPr>
            </w:pPr>
            <w:r>
              <w:rPr>
                <w:rFonts w:ascii="Times New Roman" w:hAnsi="Times New Roman" w:cs="Times New Roman"/>
                <w:bCs/>
                <w:sz w:val="24"/>
                <w:szCs w:val="24"/>
                <w:lang w:val="sv-SE"/>
              </w:rPr>
              <w:t>Nắm được quy định, quy trình trong quản lý thuốc, vaccine, thực phẩm và ISO</w:t>
            </w:r>
          </w:p>
        </w:tc>
      </w:tr>
      <w:tr w:rsidR="005B512F" w:rsidRPr="001218FD" w14:paraId="2AA2A2B6" w14:textId="77777777" w:rsidTr="005B512F">
        <w:tc>
          <w:tcPr>
            <w:tcW w:w="1984" w:type="dxa"/>
          </w:tcPr>
          <w:p w14:paraId="54E1BA91"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CO3</w:t>
            </w:r>
          </w:p>
        </w:tc>
        <w:tc>
          <w:tcPr>
            <w:tcW w:w="7371" w:type="dxa"/>
          </w:tcPr>
          <w:p w14:paraId="72BF295C" w14:textId="77777777" w:rsidR="005B512F" w:rsidRPr="001218FD" w:rsidRDefault="00BD3ECC" w:rsidP="001218FD">
            <w:pPr>
              <w:rPr>
                <w:rFonts w:ascii="Times New Roman" w:hAnsi="Times New Roman" w:cs="Times New Roman"/>
                <w:bCs/>
                <w:sz w:val="24"/>
                <w:szCs w:val="24"/>
                <w:lang w:val="sv-SE"/>
              </w:rPr>
            </w:pPr>
            <w:r>
              <w:rPr>
                <w:rFonts w:ascii="Times New Roman" w:hAnsi="Times New Roman" w:cs="Times New Roman"/>
                <w:bCs/>
                <w:sz w:val="24"/>
                <w:szCs w:val="24"/>
                <w:lang w:val="sv-SE"/>
              </w:rPr>
              <w:t>Sinh viên có khả năng sử dụng phương pháp thống kê để tổng hợp, thiết kế mẫu phù hợp với tiêu chuẩn về quản lý chất lượng</w:t>
            </w:r>
          </w:p>
        </w:tc>
      </w:tr>
      <w:tr w:rsidR="005B512F" w:rsidRPr="001218FD" w14:paraId="2541D47D" w14:textId="77777777" w:rsidTr="005B512F">
        <w:tc>
          <w:tcPr>
            <w:tcW w:w="1984" w:type="dxa"/>
          </w:tcPr>
          <w:p w14:paraId="3C48F65C" w14:textId="77777777" w:rsidR="005B512F" w:rsidRPr="001218FD" w:rsidRDefault="005B512F" w:rsidP="001218FD">
            <w:pPr>
              <w:rPr>
                <w:rFonts w:ascii="Times New Roman" w:hAnsi="Times New Roman" w:cs="Times New Roman"/>
                <w:b/>
                <w:bCs/>
                <w:sz w:val="24"/>
                <w:szCs w:val="24"/>
                <w:lang w:val="sv-SE"/>
              </w:rPr>
            </w:pPr>
            <w:r w:rsidRPr="001218FD">
              <w:rPr>
                <w:rFonts w:ascii="Times New Roman" w:hAnsi="Times New Roman" w:cs="Times New Roman"/>
                <w:b/>
                <w:bCs/>
                <w:sz w:val="24"/>
                <w:szCs w:val="24"/>
                <w:lang w:val="sv-SE"/>
              </w:rPr>
              <w:t>CO4</w:t>
            </w:r>
          </w:p>
        </w:tc>
        <w:tc>
          <w:tcPr>
            <w:tcW w:w="7371" w:type="dxa"/>
          </w:tcPr>
          <w:p w14:paraId="562003E2" w14:textId="77777777" w:rsidR="005B512F" w:rsidRPr="001218FD" w:rsidRDefault="00BD3ECC" w:rsidP="001218FD">
            <w:pPr>
              <w:rPr>
                <w:rFonts w:ascii="Times New Roman" w:hAnsi="Times New Roman" w:cs="Times New Roman"/>
                <w:bCs/>
                <w:sz w:val="24"/>
                <w:szCs w:val="24"/>
                <w:lang w:val="sv-SE"/>
              </w:rPr>
            </w:pPr>
            <w:r w:rsidRPr="001218FD">
              <w:rPr>
                <w:rFonts w:ascii="Times New Roman" w:hAnsi="Times New Roman" w:cs="Times New Roman"/>
                <w:bCs/>
                <w:sz w:val="24"/>
                <w:szCs w:val="24"/>
                <w:lang w:val="sv-SE"/>
              </w:rPr>
              <w:t>Sinh viên có khả năng giao tiếp, hoạt động nhóm, tra cứu, tổng hợp tài liệu liên quan đến bài học</w:t>
            </w:r>
          </w:p>
        </w:tc>
      </w:tr>
    </w:tbl>
    <w:p w14:paraId="69817BA6" w14:textId="77777777" w:rsidR="00F9508B" w:rsidRPr="00B81E76" w:rsidRDefault="00F9508B" w:rsidP="00D96394">
      <w:pPr>
        <w:tabs>
          <w:tab w:val="left" w:pos="720"/>
        </w:tabs>
        <w:jc w:val="center"/>
        <w:rPr>
          <w:rFonts w:ascii="Times New Roman" w:hAnsi="Times New Roman" w:cs="Times New Roman"/>
          <w:b/>
          <w:color w:val="000000" w:themeColor="text1"/>
          <w:sz w:val="26"/>
          <w:szCs w:val="26"/>
        </w:rPr>
      </w:pPr>
    </w:p>
    <w:p w14:paraId="27719102"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14:paraId="4AD4BD50" w14:textId="77777777"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14:paraId="5E6F79C2"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5775"/>
        <w:gridCol w:w="1985"/>
      </w:tblGrid>
      <w:tr w:rsidR="005B512F" w:rsidRPr="001218FD" w14:paraId="0009FD94" w14:textId="77777777" w:rsidTr="005B512F">
        <w:trPr>
          <w:trHeight w:val="515"/>
        </w:trPr>
        <w:tc>
          <w:tcPr>
            <w:tcW w:w="1908" w:type="dxa"/>
          </w:tcPr>
          <w:p w14:paraId="759EDD31" w14:textId="77777777" w:rsidR="005B512F" w:rsidRPr="001218FD" w:rsidRDefault="005B512F" w:rsidP="001218FD">
            <w:pPr>
              <w:pStyle w:val="FirstLine"/>
              <w:spacing w:after="0"/>
              <w:ind w:firstLine="0"/>
              <w:jc w:val="center"/>
              <w:rPr>
                <w:b/>
                <w:color w:val="auto"/>
                <w:lang w:val="vi-VN"/>
              </w:rPr>
            </w:pPr>
            <w:r w:rsidRPr="001218FD">
              <w:rPr>
                <w:b/>
                <w:color w:val="auto"/>
              </w:rPr>
              <w:t>Ký hiệu</w:t>
            </w:r>
            <w:r w:rsidRPr="001218FD">
              <w:rPr>
                <w:b/>
                <w:color w:val="auto"/>
                <w:lang w:val="vi-VN"/>
              </w:rPr>
              <w:t xml:space="preserve"> CĐR  HP</w:t>
            </w:r>
          </w:p>
        </w:tc>
        <w:tc>
          <w:tcPr>
            <w:tcW w:w="5775" w:type="dxa"/>
            <w:vAlign w:val="center"/>
          </w:tcPr>
          <w:p w14:paraId="6A989935" w14:textId="77777777" w:rsidR="005B512F" w:rsidRPr="001218FD" w:rsidRDefault="005B512F" w:rsidP="001218FD">
            <w:pPr>
              <w:pStyle w:val="FirstLine"/>
              <w:spacing w:after="0"/>
              <w:ind w:firstLine="0"/>
              <w:jc w:val="center"/>
              <w:rPr>
                <w:b/>
                <w:color w:val="auto"/>
                <w:lang w:val="vi-VN"/>
              </w:rPr>
            </w:pPr>
            <w:r w:rsidRPr="001218FD">
              <w:rPr>
                <w:b/>
                <w:color w:val="auto"/>
                <w:lang w:val="vi-VN"/>
              </w:rPr>
              <w:t>Nội dung CĐR HP (CLO)</w:t>
            </w:r>
          </w:p>
          <w:p w14:paraId="7B3A828F" w14:textId="77777777" w:rsidR="005B512F" w:rsidRPr="001218FD" w:rsidRDefault="005B512F" w:rsidP="001218FD">
            <w:pPr>
              <w:pStyle w:val="FirstLine"/>
              <w:spacing w:after="0"/>
              <w:ind w:firstLine="0"/>
              <w:jc w:val="center"/>
              <w:rPr>
                <w:i/>
                <w:color w:val="auto"/>
                <w:lang w:val="vi-VN"/>
              </w:rPr>
            </w:pPr>
          </w:p>
        </w:tc>
        <w:tc>
          <w:tcPr>
            <w:tcW w:w="1985" w:type="dxa"/>
          </w:tcPr>
          <w:p w14:paraId="0EAF8EE7" w14:textId="77777777" w:rsidR="005B512F" w:rsidRPr="001218FD" w:rsidRDefault="005B512F" w:rsidP="001218FD">
            <w:pPr>
              <w:pStyle w:val="FirstLine"/>
              <w:spacing w:after="0"/>
              <w:ind w:firstLine="0"/>
              <w:jc w:val="center"/>
              <w:rPr>
                <w:b/>
                <w:color w:val="auto"/>
              </w:rPr>
            </w:pPr>
            <w:r w:rsidRPr="001218FD">
              <w:rPr>
                <w:b/>
                <w:color w:val="auto"/>
              </w:rPr>
              <w:t>Mối liên hệ giữa CO và CLO</w:t>
            </w:r>
          </w:p>
        </w:tc>
      </w:tr>
      <w:tr w:rsidR="005B512F" w:rsidRPr="001218FD" w14:paraId="67A8C0C9" w14:textId="77777777" w:rsidTr="005B512F">
        <w:tc>
          <w:tcPr>
            <w:tcW w:w="1908" w:type="dxa"/>
            <w:vAlign w:val="center"/>
          </w:tcPr>
          <w:p w14:paraId="1A51B916" w14:textId="77777777" w:rsidR="005B512F" w:rsidRPr="001218FD" w:rsidRDefault="005B512F" w:rsidP="001218FD">
            <w:pPr>
              <w:pStyle w:val="FirstLine"/>
              <w:spacing w:after="0"/>
              <w:ind w:firstLine="0"/>
              <w:jc w:val="center"/>
              <w:rPr>
                <w:color w:val="auto"/>
              </w:rPr>
            </w:pPr>
            <w:r w:rsidRPr="001218FD">
              <w:rPr>
                <w:color w:val="auto"/>
              </w:rPr>
              <w:t>CLO1</w:t>
            </w:r>
          </w:p>
        </w:tc>
        <w:tc>
          <w:tcPr>
            <w:tcW w:w="5775" w:type="dxa"/>
            <w:vAlign w:val="center"/>
          </w:tcPr>
          <w:p w14:paraId="4C363BD0" w14:textId="09B72BB2" w:rsidR="005B512F" w:rsidRPr="001218FD" w:rsidRDefault="00B13EF6" w:rsidP="001218FD">
            <w:pPr>
              <w:rPr>
                <w:rFonts w:ascii="Times New Roman" w:hAnsi="Times New Roman" w:cs="Times New Roman"/>
                <w:sz w:val="24"/>
                <w:szCs w:val="24"/>
              </w:rPr>
            </w:pPr>
            <w:r>
              <w:rPr>
                <w:rFonts w:ascii="Times New Roman" w:hAnsi="Times New Roman" w:cs="Times New Roman"/>
                <w:sz w:val="24"/>
                <w:szCs w:val="24"/>
              </w:rPr>
              <w:t>Nắm vững khái niệm về chất lượng và các nguyên t</w:t>
            </w:r>
            <w:r w:rsidR="007B6991">
              <w:rPr>
                <w:rFonts w:ascii="Times New Roman" w:hAnsi="Times New Roman" w:cs="Times New Roman"/>
                <w:sz w:val="24"/>
                <w:szCs w:val="24"/>
              </w:rPr>
              <w:t>ắ</w:t>
            </w:r>
            <w:r>
              <w:rPr>
                <w:rFonts w:ascii="Times New Roman" w:hAnsi="Times New Roman" w:cs="Times New Roman"/>
                <w:sz w:val="24"/>
                <w:szCs w:val="24"/>
              </w:rPr>
              <w:t xml:space="preserve">c trong quản lý đảm bảo chất lượng </w:t>
            </w:r>
          </w:p>
        </w:tc>
        <w:tc>
          <w:tcPr>
            <w:tcW w:w="1985" w:type="dxa"/>
          </w:tcPr>
          <w:p w14:paraId="57A1723F" w14:textId="77777777" w:rsidR="005B512F" w:rsidRPr="001218FD" w:rsidRDefault="00B13EF6" w:rsidP="001218FD">
            <w:pPr>
              <w:rPr>
                <w:rFonts w:ascii="Times New Roman" w:hAnsi="Times New Roman" w:cs="Times New Roman"/>
                <w:sz w:val="24"/>
                <w:szCs w:val="24"/>
              </w:rPr>
            </w:pPr>
            <w:r>
              <w:rPr>
                <w:rFonts w:ascii="Times New Roman" w:hAnsi="Times New Roman" w:cs="Times New Roman"/>
                <w:sz w:val="24"/>
                <w:szCs w:val="24"/>
              </w:rPr>
              <w:t>CO1, CO3</w:t>
            </w:r>
          </w:p>
        </w:tc>
      </w:tr>
      <w:tr w:rsidR="005B512F" w:rsidRPr="001218FD" w14:paraId="312E22F5" w14:textId="77777777" w:rsidTr="005B512F">
        <w:tc>
          <w:tcPr>
            <w:tcW w:w="1908" w:type="dxa"/>
            <w:vAlign w:val="center"/>
          </w:tcPr>
          <w:p w14:paraId="4FF8E06C" w14:textId="77777777" w:rsidR="005B512F" w:rsidRPr="001218FD" w:rsidRDefault="005B512F" w:rsidP="001218FD">
            <w:pPr>
              <w:pStyle w:val="FirstLine"/>
              <w:spacing w:after="0"/>
              <w:ind w:firstLine="0"/>
              <w:jc w:val="center"/>
              <w:rPr>
                <w:color w:val="auto"/>
              </w:rPr>
            </w:pPr>
            <w:r w:rsidRPr="001218FD">
              <w:rPr>
                <w:color w:val="auto"/>
              </w:rPr>
              <w:t>CLO2</w:t>
            </w:r>
          </w:p>
        </w:tc>
        <w:tc>
          <w:tcPr>
            <w:tcW w:w="5775" w:type="dxa"/>
            <w:vAlign w:val="center"/>
          </w:tcPr>
          <w:p w14:paraId="19C65D50" w14:textId="77777777" w:rsidR="005B512F" w:rsidRPr="001218FD" w:rsidRDefault="00B13EF6" w:rsidP="001218FD">
            <w:pPr>
              <w:rPr>
                <w:rFonts w:ascii="Times New Roman" w:hAnsi="Times New Roman" w:cs="Times New Roman"/>
                <w:bCs/>
                <w:sz w:val="24"/>
                <w:szCs w:val="24"/>
              </w:rPr>
            </w:pPr>
            <w:r>
              <w:rPr>
                <w:rFonts w:ascii="Times New Roman" w:hAnsi="Times New Roman" w:cs="Times New Roman"/>
                <w:bCs/>
                <w:sz w:val="24"/>
                <w:szCs w:val="24"/>
              </w:rPr>
              <w:t xml:space="preserve">Hiểu và biết cách lấy mẫu, số lượng mẫu, phân tích và đánh giá mẫu về mặt tiêu chuẩn ISO và vi sinh vật </w:t>
            </w:r>
          </w:p>
        </w:tc>
        <w:tc>
          <w:tcPr>
            <w:tcW w:w="1985" w:type="dxa"/>
          </w:tcPr>
          <w:p w14:paraId="69F683E0" w14:textId="77777777" w:rsidR="005B512F" w:rsidRPr="001218FD" w:rsidRDefault="00B13EF6" w:rsidP="001218FD">
            <w:pPr>
              <w:rPr>
                <w:rFonts w:ascii="Times New Roman" w:hAnsi="Times New Roman" w:cs="Times New Roman"/>
                <w:bCs/>
                <w:sz w:val="24"/>
                <w:szCs w:val="24"/>
              </w:rPr>
            </w:pPr>
            <w:r>
              <w:rPr>
                <w:rFonts w:ascii="Times New Roman" w:hAnsi="Times New Roman" w:cs="Times New Roman"/>
                <w:sz w:val="24"/>
                <w:szCs w:val="24"/>
              </w:rPr>
              <w:t>CO1, CO3</w:t>
            </w:r>
          </w:p>
        </w:tc>
      </w:tr>
      <w:tr w:rsidR="005B512F" w:rsidRPr="001218FD" w14:paraId="24B7E2DA" w14:textId="77777777" w:rsidTr="005B512F">
        <w:tc>
          <w:tcPr>
            <w:tcW w:w="1908" w:type="dxa"/>
            <w:vAlign w:val="center"/>
          </w:tcPr>
          <w:p w14:paraId="51FFF123" w14:textId="77777777" w:rsidR="005B512F" w:rsidRPr="001218FD" w:rsidRDefault="005B512F" w:rsidP="001218FD">
            <w:pPr>
              <w:pStyle w:val="FirstLine"/>
              <w:spacing w:after="0"/>
              <w:ind w:firstLine="0"/>
              <w:jc w:val="center"/>
              <w:rPr>
                <w:color w:val="auto"/>
              </w:rPr>
            </w:pPr>
            <w:r w:rsidRPr="001218FD">
              <w:rPr>
                <w:color w:val="auto"/>
              </w:rPr>
              <w:t>CLO3</w:t>
            </w:r>
          </w:p>
        </w:tc>
        <w:tc>
          <w:tcPr>
            <w:tcW w:w="5775" w:type="dxa"/>
            <w:vAlign w:val="center"/>
          </w:tcPr>
          <w:p w14:paraId="62D2A747" w14:textId="04C1FEB6" w:rsidR="005B512F" w:rsidRPr="001218FD" w:rsidRDefault="007B6991" w:rsidP="001218FD">
            <w:pPr>
              <w:rPr>
                <w:rFonts w:ascii="Times New Roman" w:hAnsi="Times New Roman" w:cs="Times New Roman"/>
                <w:bCs/>
                <w:sz w:val="24"/>
                <w:szCs w:val="24"/>
              </w:rPr>
            </w:pPr>
            <w:r>
              <w:rPr>
                <w:rFonts w:ascii="Times New Roman" w:hAnsi="Times New Roman" w:cs="Times New Roman"/>
                <w:bCs/>
                <w:sz w:val="24"/>
                <w:szCs w:val="24"/>
              </w:rPr>
              <w:t>Giải thích được</w:t>
            </w:r>
            <w:r w:rsidR="00B13EF6">
              <w:rPr>
                <w:rFonts w:ascii="Times New Roman" w:hAnsi="Times New Roman" w:cs="Times New Roman"/>
                <w:bCs/>
                <w:sz w:val="24"/>
                <w:szCs w:val="24"/>
              </w:rPr>
              <w:t xml:space="preserve"> các bộ tiêu chuẩn về chất lượng, ngoài ra hiểu thêm về tiêu chuẩn chất lượng của VN và thế giới</w:t>
            </w:r>
          </w:p>
        </w:tc>
        <w:tc>
          <w:tcPr>
            <w:tcW w:w="1985" w:type="dxa"/>
          </w:tcPr>
          <w:p w14:paraId="46682749" w14:textId="77777777" w:rsidR="005B512F" w:rsidRPr="001218FD" w:rsidRDefault="00B13EF6" w:rsidP="001218FD">
            <w:pPr>
              <w:rPr>
                <w:rFonts w:ascii="Times New Roman" w:hAnsi="Times New Roman" w:cs="Times New Roman"/>
                <w:bCs/>
                <w:sz w:val="24"/>
                <w:szCs w:val="24"/>
              </w:rPr>
            </w:pPr>
            <w:r>
              <w:rPr>
                <w:rFonts w:ascii="Times New Roman" w:hAnsi="Times New Roman" w:cs="Times New Roman"/>
                <w:sz w:val="24"/>
                <w:szCs w:val="24"/>
              </w:rPr>
              <w:t>CO1, CO3</w:t>
            </w:r>
          </w:p>
        </w:tc>
      </w:tr>
      <w:tr w:rsidR="005B512F" w:rsidRPr="001218FD" w14:paraId="328BD6BE" w14:textId="77777777" w:rsidTr="005B512F">
        <w:tc>
          <w:tcPr>
            <w:tcW w:w="1908" w:type="dxa"/>
            <w:vAlign w:val="center"/>
          </w:tcPr>
          <w:p w14:paraId="3D869C0A" w14:textId="77777777" w:rsidR="005B512F" w:rsidRPr="001218FD" w:rsidRDefault="005B512F" w:rsidP="001218FD">
            <w:pPr>
              <w:pStyle w:val="FirstLine"/>
              <w:spacing w:after="0"/>
              <w:ind w:firstLine="0"/>
              <w:jc w:val="center"/>
              <w:rPr>
                <w:color w:val="auto"/>
              </w:rPr>
            </w:pPr>
            <w:r w:rsidRPr="001218FD">
              <w:rPr>
                <w:color w:val="auto"/>
              </w:rPr>
              <w:t>CLO4</w:t>
            </w:r>
          </w:p>
        </w:tc>
        <w:tc>
          <w:tcPr>
            <w:tcW w:w="5775" w:type="dxa"/>
            <w:vAlign w:val="center"/>
          </w:tcPr>
          <w:p w14:paraId="701CF31D" w14:textId="33BFDCB9" w:rsidR="005B512F" w:rsidRPr="001218FD" w:rsidRDefault="007B6991" w:rsidP="001218FD">
            <w:pPr>
              <w:rPr>
                <w:rFonts w:ascii="Times New Roman" w:hAnsi="Times New Roman" w:cs="Times New Roman"/>
                <w:bCs/>
                <w:sz w:val="24"/>
                <w:szCs w:val="24"/>
              </w:rPr>
            </w:pPr>
            <w:r>
              <w:rPr>
                <w:rFonts w:ascii="Times New Roman" w:hAnsi="Times New Roman" w:cs="Times New Roman"/>
                <w:bCs/>
                <w:sz w:val="24"/>
                <w:szCs w:val="24"/>
              </w:rPr>
              <w:t>Phân tích</w:t>
            </w:r>
            <w:r w:rsidR="00B13EF6">
              <w:rPr>
                <w:rFonts w:ascii="Times New Roman" w:hAnsi="Times New Roman" w:cs="Times New Roman"/>
                <w:bCs/>
                <w:sz w:val="24"/>
                <w:szCs w:val="24"/>
              </w:rPr>
              <w:t xml:space="preserve"> các điều kiện trong đảm bảo chất lượng liên quan đến CNSH như thuốc, vaccine, thực phẩm, sinh phẩm,..</w:t>
            </w:r>
          </w:p>
        </w:tc>
        <w:tc>
          <w:tcPr>
            <w:tcW w:w="1985" w:type="dxa"/>
          </w:tcPr>
          <w:p w14:paraId="21A78451" w14:textId="77777777" w:rsidR="005B512F" w:rsidRPr="001218FD" w:rsidRDefault="00B13EF6" w:rsidP="001218FD">
            <w:pPr>
              <w:rPr>
                <w:rFonts w:ascii="Times New Roman" w:hAnsi="Times New Roman" w:cs="Times New Roman"/>
                <w:bCs/>
                <w:sz w:val="24"/>
                <w:szCs w:val="24"/>
              </w:rPr>
            </w:pPr>
            <w:r>
              <w:rPr>
                <w:rFonts w:ascii="Times New Roman" w:hAnsi="Times New Roman" w:cs="Times New Roman"/>
                <w:bCs/>
                <w:sz w:val="24"/>
                <w:szCs w:val="24"/>
              </w:rPr>
              <w:t>CO2, CO4</w:t>
            </w:r>
          </w:p>
        </w:tc>
      </w:tr>
      <w:tr w:rsidR="005B512F" w:rsidRPr="001218FD" w14:paraId="32BCD297" w14:textId="77777777" w:rsidTr="005B512F">
        <w:tc>
          <w:tcPr>
            <w:tcW w:w="1908" w:type="dxa"/>
            <w:vAlign w:val="center"/>
          </w:tcPr>
          <w:p w14:paraId="39B9FD28" w14:textId="77777777" w:rsidR="005B512F" w:rsidRPr="001218FD" w:rsidRDefault="005B512F" w:rsidP="001218FD">
            <w:pPr>
              <w:pStyle w:val="FirstLine"/>
              <w:spacing w:after="0"/>
              <w:ind w:firstLine="0"/>
              <w:jc w:val="center"/>
              <w:rPr>
                <w:color w:val="auto"/>
              </w:rPr>
            </w:pPr>
            <w:r w:rsidRPr="001218FD">
              <w:rPr>
                <w:color w:val="auto"/>
              </w:rPr>
              <w:t>CLO5</w:t>
            </w:r>
          </w:p>
        </w:tc>
        <w:tc>
          <w:tcPr>
            <w:tcW w:w="5775" w:type="dxa"/>
            <w:vAlign w:val="center"/>
          </w:tcPr>
          <w:p w14:paraId="2F31C1F9" w14:textId="77777777" w:rsidR="005B512F" w:rsidRPr="001218FD" w:rsidRDefault="00B13EF6" w:rsidP="001218FD">
            <w:pPr>
              <w:rPr>
                <w:rFonts w:ascii="Times New Roman" w:hAnsi="Times New Roman" w:cs="Times New Roman"/>
                <w:bCs/>
                <w:sz w:val="24"/>
                <w:szCs w:val="24"/>
              </w:rPr>
            </w:pPr>
            <w:r>
              <w:rPr>
                <w:rFonts w:ascii="Times New Roman" w:hAnsi="Times New Roman" w:cs="Times New Roman"/>
                <w:bCs/>
                <w:sz w:val="24"/>
                <w:szCs w:val="24"/>
              </w:rPr>
              <w:t>Có khả năng sử dụng tin học để tìm kiếm, tổng hợp tài liệu, phân tích và viết báo cáo</w:t>
            </w:r>
          </w:p>
        </w:tc>
        <w:tc>
          <w:tcPr>
            <w:tcW w:w="1985" w:type="dxa"/>
          </w:tcPr>
          <w:p w14:paraId="22EB2A27" w14:textId="77777777" w:rsidR="005B512F" w:rsidRPr="001218FD" w:rsidRDefault="00B13EF6" w:rsidP="001218FD">
            <w:pPr>
              <w:rPr>
                <w:rFonts w:ascii="Times New Roman" w:hAnsi="Times New Roman" w:cs="Times New Roman"/>
                <w:bCs/>
                <w:sz w:val="24"/>
                <w:szCs w:val="24"/>
              </w:rPr>
            </w:pPr>
            <w:r>
              <w:rPr>
                <w:rFonts w:ascii="Times New Roman" w:hAnsi="Times New Roman" w:cs="Times New Roman"/>
                <w:bCs/>
                <w:sz w:val="24"/>
                <w:szCs w:val="24"/>
              </w:rPr>
              <w:t>CO3, CO4</w:t>
            </w:r>
          </w:p>
        </w:tc>
      </w:tr>
      <w:tr w:rsidR="005B512F" w:rsidRPr="001218FD" w14:paraId="37CD1BC2" w14:textId="77777777" w:rsidTr="005B512F">
        <w:tc>
          <w:tcPr>
            <w:tcW w:w="1908" w:type="dxa"/>
            <w:vAlign w:val="center"/>
          </w:tcPr>
          <w:p w14:paraId="10E7BC15" w14:textId="77777777" w:rsidR="005B512F" w:rsidRPr="001218FD" w:rsidRDefault="005B512F" w:rsidP="001218FD">
            <w:pPr>
              <w:pStyle w:val="FirstLine"/>
              <w:spacing w:after="0"/>
              <w:ind w:firstLine="0"/>
              <w:jc w:val="center"/>
              <w:rPr>
                <w:color w:val="auto"/>
              </w:rPr>
            </w:pPr>
            <w:r w:rsidRPr="001218FD">
              <w:rPr>
                <w:color w:val="auto"/>
              </w:rPr>
              <w:t>CLO6</w:t>
            </w:r>
          </w:p>
        </w:tc>
        <w:tc>
          <w:tcPr>
            <w:tcW w:w="5775" w:type="dxa"/>
            <w:vAlign w:val="center"/>
          </w:tcPr>
          <w:p w14:paraId="25272136" w14:textId="77777777" w:rsidR="005B512F" w:rsidRPr="001218FD" w:rsidRDefault="00B13EF6" w:rsidP="001218FD">
            <w:pPr>
              <w:rPr>
                <w:rFonts w:ascii="Times New Roman" w:hAnsi="Times New Roman" w:cs="Times New Roman"/>
                <w:bCs/>
                <w:sz w:val="24"/>
                <w:szCs w:val="24"/>
              </w:rPr>
            </w:pPr>
            <w:r>
              <w:rPr>
                <w:rFonts w:ascii="Times New Roman" w:hAnsi="Times New Roman" w:cs="Times New Roman"/>
                <w:bCs/>
                <w:sz w:val="24"/>
                <w:szCs w:val="24"/>
              </w:rPr>
              <w:t>Có khả năng làm việc độc lập và làm việc nhóm</w:t>
            </w:r>
          </w:p>
        </w:tc>
        <w:tc>
          <w:tcPr>
            <w:tcW w:w="1985" w:type="dxa"/>
          </w:tcPr>
          <w:p w14:paraId="6931D534" w14:textId="77777777" w:rsidR="005B512F" w:rsidRPr="001218FD" w:rsidRDefault="00B13EF6" w:rsidP="001218FD">
            <w:pPr>
              <w:rPr>
                <w:rFonts w:ascii="Times New Roman" w:hAnsi="Times New Roman" w:cs="Times New Roman"/>
                <w:bCs/>
                <w:sz w:val="24"/>
                <w:szCs w:val="24"/>
              </w:rPr>
            </w:pPr>
            <w:r>
              <w:rPr>
                <w:rFonts w:ascii="Times New Roman" w:hAnsi="Times New Roman" w:cs="Times New Roman"/>
                <w:bCs/>
                <w:sz w:val="24"/>
                <w:szCs w:val="24"/>
              </w:rPr>
              <w:t>CO3, CO4</w:t>
            </w:r>
          </w:p>
        </w:tc>
      </w:tr>
    </w:tbl>
    <w:p w14:paraId="52AEC295" w14:textId="77777777" w:rsidR="00D96394" w:rsidRPr="00B81E76" w:rsidRDefault="00F9508B" w:rsidP="00D96394">
      <w:pPr>
        <w:tabs>
          <w:tab w:val="left" w:pos="720"/>
        </w:tabs>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 </w:t>
      </w:r>
    </w:p>
    <w:p w14:paraId="156BB78E"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606D8BDD"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659B8FD9" w14:textId="77777777"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1BEA6D9F"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0B7C34EC"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3706F224" w14:textId="77777777"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20840F98" w14:textId="77777777" w:rsidR="001218FD" w:rsidRDefault="001218FD" w:rsidP="00D96394">
      <w:pPr>
        <w:pStyle w:val="FirstLine"/>
        <w:ind w:firstLine="0"/>
        <w:jc w:val="center"/>
        <w:rPr>
          <w:b/>
          <w:bCs/>
          <w:color w:val="000000" w:themeColor="text1"/>
          <w:lang w:val="vi-VN"/>
        </w:rPr>
        <w:sectPr w:rsidR="001218FD" w:rsidSect="00D96394">
          <w:pgSz w:w="11907" w:h="16840" w:code="9"/>
          <w:pgMar w:top="1134" w:right="1134" w:bottom="1134" w:left="1701" w:header="720" w:footer="720" w:gutter="0"/>
          <w:cols w:space="720"/>
          <w:docGrid w:linePitch="360"/>
        </w:sectPr>
      </w:pPr>
    </w:p>
    <w:p w14:paraId="0556FCC2"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p w14:paraId="5C4B530B" w14:textId="77777777" w:rsidR="001218FD" w:rsidRDefault="001218FD" w:rsidP="00D96394">
      <w:pPr>
        <w:pStyle w:val="FirstLine"/>
        <w:ind w:firstLine="567"/>
        <w:rPr>
          <w:b/>
          <w:color w:val="000000" w:themeColor="text1"/>
          <w:sz w:val="26"/>
          <w:szCs w:val="26"/>
        </w:rPr>
      </w:pP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7B6991" w:rsidRPr="006B4FB1" w14:paraId="768F262B" w14:textId="77777777" w:rsidTr="0015141B">
        <w:trPr>
          <w:trHeight w:val="544"/>
          <w:jc w:val="center"/>
        </w:trPr>
        <w:tc>
          <w:tcPr>
            <w:tcW w:w="259" w:type="pct"/>
            <w:vMerge w:val="restart"/>
            <w:vAlign w:val="center"/>
          </w:tcPr>
          <w:p w14:paraId="50BDB333" w14:textId="77777777" w:rsidR="007B6991" w:rsidRPr="006B4FB1" w:rsidRDefault="007B6991" w:rsidP="0015141B">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8907C14" w14:textId="77777777" w:rsidR="007B6991" w:rsidRDefault="007B6991" w:rsidP="0015141B">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9F4C8DA" w14:textId="77777777" w:rsidR="007B6991" w:rsidRPr="00761695" w:rsidRDefault="007B6991" w:rsidP="0015141B">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3ECA5F3D" w14:textId="77777777" w:rsidR="007B6991" w:rsidRDefault="007B6991" w:rsidP="0015141B">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4B46D5D" w14:textId="77777777" w:rsidR="007B6991" w:rsidRPr="00761695" w:rsidRDefault="007B6991" w:rsidP="0015141B">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48D4908E" w14:textId="77777777" w:rsidR="007B6991" w:rsidRDefault="007B6991" w:rsidP="0015141B">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1DBA7686" w14:textId="77777777" w:rsidR="007B6991" w:rsidRPr="00761695" w:rsidRDefault="007B6991" w:rsidP="0015141B">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1561AB7A" w14:textId="77777777" w:rsidR="007B6991" w:rsidRDefault="007B6991" w:rsidP="0015141B">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5EFC3505" w14:textId="77777777" w:rsidR="007B6991" w:rsidRPr="00761695" w:rsidRDefault="007B6991" w:rsidP="0015141B">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0C8AE885" w14:textId="77777777" w:rsidR="007B6991" w:rsidRDefault="007B6991" w:rsidP="0015141B">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4806F8C7" w14:textId="77777777" w:rsidR="007B6991" w:rsidRPr="00761695" w:rsidRDefault="007B6991" w:rsidP="0015141B">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4E82C88D" w14:textId="77777777" w:rsidR="007B6991" w:rsidRDefault="007B6991" w:rsidP="0015141B">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0A54B666" w14:textId="77777777" w:rsidR="007B6991" w:rsidRPr="00761695" w:rsidRDefault="007B6991" w:rsidP="0015141B">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6EE60D1E"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0A921C3B"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251BF4E"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3524CBD5"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5FAC8291"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7819ECDC"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15A09B40"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4D70AC4F" w14:textId="77777777" w:rsidR="007B6991" w:rsidRPr="006B4FB1" w:rsidRDefault="007B6991" w:rsidP="0015141B">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7B6991" w:rsidRPr="006B4FB1" w14:paraId="4B601BFA" w14:textId="77777777" w:rsidTr="0015141B">
        <w:trPr>
          <w:trHeight w:val="544"/>
          <w:jc w:val="center"/>
        </w:trPr>
        <w:tc>
          <w:tcPr>
            <w:tcW w:w="259" w:type="pct"/>
            <w:vMerge/>
            <w:vAlign w:val="center"/>
          </w:tcPr>
          <w:p w14:paraId="6CB826CC" w14:textId="77777777" w:rsidR="007B6991" w:rsidRPr="006B4FB1" w:rsidRDefault="007B6991" w:rsidP="0015141B">
            <w:pPr>
              <w:pStyle w:val="FirstLine"/>
              <w:spacing w:after="0"/>
              <w:ind w:firstLine="0"/>
              <w:jc w:val="center"/>
              <w:rPr>
                <w:b/>
                <w:color w:val="000000" w:themeColor="text1"/>
                <w:sz w:val="20"/>
                <w:szCs w:val="20"/>
              </w:rPr>
            </w:pPr>
          </w:p>
        </w:tc>
        <w:tc>
          <w:tcPr>
            <w:tcW w:w="144" w:type="pct"/>
            <w:vMerge/>
            <w:vAlign w:val="center"/>
          </w:tcPr>
          <w:p w14:paraId="6FB53E97" w14:textId="77777777" w:rsidR="007B6991" w:rsidRPr="006B4FB1" w:rsidRDefault="007B6991" w:rsidP="0015141B">
            <w:pPr>
              <w:pStyle w:val="FirstLine"/>
              <w:spacing w:after="0"/>
              <w:ind w:firstLine="0"/>
              <w:jc w:val="center"/>
              <w:rPr>
                <w:b/>
                <w:color w:val="000000" w:themeColor="text1"/>
                <w:sz w:val="20"/>
                <w:szCs w:val="20"/>
              </w:rPr>
            </w:pPr>
          </w:p>
        </w:tc>
        <w:tc>
          <w:tcPr>
            <w:tcW w:w="144" w:type="pct"/>
            <w:vMerge/>
            <w:vAlign w:val="center"/>
          </w:tcPr>
          <w:p w14:paraId="172F2902" w14:textId="77777777" w:rsidR="007B6991" w:rsidRPr="006B4FB1" w:rsidRDefault="007B6991" w:rsidP="0015141B">
            <w:pPr>
              <w:pStyle w:val="FirstLine"/>
              <w:spacing w:after="0"/>
              <w:ind w:firstLine="0"/>
              <w:jc w:val="center"/>
              <w:rPr>
                <w:b/>
                <w:color w:val="000000" w:themeColor="text1"/>
                <w:sz w:val="20"/>
                <w:szCs w:val="20"/>
              </w:rPr>
            </w:pPr>
          </w:p>
        </w:tc>
        <w:tc>
          <w:tcPr>
            <w:tcW w:w="144" w:type="pct"/>
            <w:vMerge/>
            <w:vAlign w:val="center"/>
          </w:tcPr>
          <w:p w14:paraId="0744F8D6" w14:textId="77777777" w:rsidR="007B6991" w:rsidRPr="006B4FB1" w:rsidRDefault="007B6991" w:rsidP="0015141B">
            <w:pPr>
              <w:pStyle w:val="FirstLine"/>
              <w:spacing w:after="0"/>
              <w:ind w:firstLine="0"/>
              <w:jc w:val="center"/>
              <w:rPr>
                <w:b/>
                <w:color w:val="000000" w:themeColor="text1"/>
                <w:sz w:val="20"/>
                <w:szCs w:val="20"/>
              </w:rPr>
            </w:pPr>
          </w:p>
        </w:tc>
        <w:tc>
          <w:tcPr>
            <w:tcW w:w="143" w:type="pct"/>
            <w:vMerge/>
            <w:vAlign w:val="center"/>
          </w:tcPr>
          <w:p w14:paraId="7C0AEBAD" w14:textId="77777777" w:rsidR="007B6991" w:rsidRPr="006B4FB1" w:rsidRDefault="007B6991" w:rsidP="0015141B">
            <w:pPr>
              <w:pStyle w:val="FirstLine"/>
              <w:spacing w:after="0"/>
              <w:ind w:firstLine="0"/>
              <w:jc w:val="center"/>
              <w:rPr>
                <w:b/>
                <w:color w:val="000000" w:themeColor="text1"/>
                <w:sz w:val="20"/>
                <w:szCs w:val="20"/>
              </w:rPr>
            </w:pPr>
          </w:p>
        </w:tc>
        <w:tc>
          <w:tcPr>
            <w:tcW w:w="143" w:type="pct"/>
            <w:vMerge/>
            <w:vAlign w:val="center"/>
          </w:tcPr>
          <w:p w14:paraId="4A00460E" w14:textId="77777777" w:rsidR="007B6991" w:rsidRPr="006B4FB1" w:rsidRDefault="007B6991" w:rsidP="0015141B">
            <w:pPr>
              <w:pStyle w:val="FirstLine"/>
              <w:spacing w:after="0"/>
              <w:ind w:firstLine="0"/>
              <w:jc w:val="center"/>
              <w:rPr>
                <w:b/>
                <w:bCs/>
                <w:color w:val="000000" w:themeColor="text1"/>
                <w:sz w:val="20"/>
                <w:szCs w:val="20"/>
              </w:rPr>
            </w:pPr>
          </w:p>
        </w:tc>
        <w:tc>
          <w:tcPr>
            <w:tcW w:w="144" w:type="pct"/>
            <w:vMerge/>
            <w:vAlign w:val="center"/>
          </w:tcPr>
          <w:p w14:paraId="078C6AD2" w14:textId="77777777" w:rsidR="007B6991" w:rsidRPr="006B4FB1" w:rsidRDefault="007B6991" w:rsidP="0015141B">
            <w:pPr>
              <w:pStyle w:val="FirstLine"/>
              <w:spacing w:after="0"/>
              <w:ind w:firstLine="0"/>
              <w:jc w:val="center"/>
              <w:rPr>
                <w:b/>
                <w:bCs/>
                <w:color w:val="000000" w:themeColor="text1"/>
                <w:sz w:val="20"/>
                <w:szCs w:val="20"/>
              </w:rPr>
            </w:pPr>
          </w:p>
        </w:tc>
        <w:tc>
          <w:tcPr>
            <w:tcW w:w="172" w:type="pct"/>
            <w:vAlign w:val="center"/>
          </w:tcPr>
          <w:p w14:paraId="30EAA4B3"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4BD3986"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5A54A2FE"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BFDD7E4"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54503C10"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51D23EE"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69F82D70"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0F40291"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C136F8F"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70AB9697"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1BD104D"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4D270DBF"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6E4745EF"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3F52C1BC"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64DF0FF4"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5C73E87E"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65AB1658"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6F850F5F"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5EABB4CF"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C44486E"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629B9EFE"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072F5A02"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3E9CA923"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1B117637"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7F0CEEF"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3C3F6E15"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686EEB80"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24D7F78"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721FDCA2" w14:textId="77777777" w:rsidR="007B6991" w:rsidRPr="006B4FB1" w:rsidRDefault="007B6991" w:rsidP="0015141B">
            <w:pPr>
              <w:pStyle w:val="FirstLine"/>
              <w:spacing w:after="0"/>
              <w:ind w:firstLine="0"/>
              <w:jc w:val="center"/>
              <w:rPr>
                <w:b/>
                <w:bCs/>
                <w:color w:val="000000" w:themeColor="text1"/>
                <w:sz w:val="20"/>
                <w:szCs w:val="20"/>
              </w:rPr>
            </w:pPr>
          </w:p>
        </w:tc>
      </w:tr>
      <w:tr w:rsidR="007B6991" w:rsidRPr="006B4FB1" w14:paraId="22297D54" w14:textId="77777777" w:rsidTr="0015141B">
        <w:trPr>
          <w:trHeight w:val="624"/>
          <w:jc w:val="center"/>
        </w:trPr>
        <w:tc>
          <w:tcPr>
            <w:tcW w:w="259" w:type="pct"/>
            <w:vAlign w:val="center"/>
          </w:tcPr>
          <w:p w14:paraId="411E3098" w14:textId="77777777" w:rsidR="007B6991" w:rsidRPr="006B4FB1" w:rsidRDefault="007B6991" w:rsidP="0015141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E3B0AD7" w14:textId="77777777" w:rsidR="007B6991" w:rsidRPr="006B4FB1" w:rsidRDefault="007B6991" w:rsidP="0015141B">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A1BA8DA"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229AFBB"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4474836"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DAA3110" w14:textId="77777777" w:rsidR="007B6991" w:rsidRPr="006B4FB1" w:rsidRDefault="007B6991" w:rsidP="0015141B">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2528E671" w14:textId="77777777" w:rsidR="007B6991" w:rsidRPr="006B4FB1" w:rsidRDefault="007B6991" w:rsidP="0015141B">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2D1D364C" w14:textId="7643E3C5" w:rsidR="007B6991" w:rsidRPr="00CA4C5E"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54B8D2C1" w14:textId="77777777" w:rsidR="007B6991" w:rsidRPr="00915EC9"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17A2B73" w14:textId="77777777" w:rsidR="007B6991" w:rsidRPr="00CA4C5E"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6E1C5D9" w14:textId="77777777" w:rsidR="007B6991" w:rsidRPr="00CA4C5E"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E700554" w14:textId="77777777" w:rsidR="007B6991" w:rsidRPr="00456883"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A8925C9" w14:textId="77777777" w:rsidR="007B6991" w:rsidRPr="00456883"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A7B4153" w14:textId="77777777" w:rsidR="007B6991" w:rsidRPr="006E207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85D490" w14:textId="77777777" w:rsidR="007B6991" w:rsidRPr="006B4FB1" w:rsidRDefault="007B6991" w:rsidP="0015141B">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A384FC2" w14:textId="77777777" w:rsidR="007B6991" w:rsidRPr="006B4FB1" w:rsidRDefault="007B6991"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D58AF33" w14:textId="77777777" w:rsidR="007B6991" w:rsidRPr="006B4FB1" w:rsidRDefault="007B6991"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E461CC2" w14:textId="77777777" w:rsidR="007B6991" w:rsidRPr="006B4FB1" w:rsidRDefault="007B6991" w:rsidP="0015141B">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2CA0129" w14:textId="77777777" w:rsidR="007B6991" w:rsidRPr="006B4FB1" w:rsidRDefault="007B6991"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A9B7510" w14:textId="77777777" w:rsidR="007B6991" w:rsidRPr="006B4FB1" w:rsidRDefault="007B6991"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28E6A142" w14:textId="77777777" w:rsidR="007B6991" w:rsidRPr="006B4FB1" w:rsidRDefault="007B6991" w:rsidP="0015141B">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2C52E87" w14:textId="77777777" w:rsidR="007B6991" w:rsidRPr="006B4FB1" w:rsidRDefault="007B6991"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196CACE" w14:textId="77777777" w:rsidR="007B6991" w:rsidRPr="006B4FB1" w:rsidRDefault="007B6991" w:rsidP="0015141B">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0EF31E8" w14:textId="77777777" w:rsidR="007B6991" w:rsidRPr="006B4FB1" w:rsidRDefault="007B6991" w:rsidP="0015141B">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135A486E" w14:textId="77777777" w:rsidR="007B6991" w:rsidRPr="006B4FB1" w:rsidRDefault="007B6991" w:rsidP="0015141B">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099971D1" w14:textId="77777777" w:rsidR="007B6991" w:rsidRPr="006B4FB1" w:rsidRDefault="007B6991" w:rsidP="0015141B">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EB007D6" w14:textId="77777777" w:rsidR="007B6991" w:rsidRPr="006B4FB1" w:rsidRDefault="007B6991" w:rsidP="0015141B">
            <w:pPr>
              <w:pStyle w:val="FirstLine"/>
              <w:spacing w:after="0"/>
              <w:ind w:firstLine="0"/>
              <w:jc w:val="center"/>
              <w:rPr>
                <w:color w:val="000000" w:themeColor="text1"/>
                <w:sz w:val="20"/>
                <w:szCs w:val="20"/>
                <w:lang w:val="vi-VN"/>
              </w:rPr>
            </w:pPr>
          </w:p>
        </w:tc>
      </w:tr>
      <w:tr w:rsidR="007B6991" w:rsidRPr="006B4FB1" w14:paraId="6C3DF30C" w14:textId="77777777" w:rsidTr="0015141B">
        <w:trPr>
          <w:trHeight w:val="624"/>
          <w:jc w:val="center"/>
        </w:trPr>
        <w:tc>
          <w:tcPr>
            <w:tcW w:w="259" w:type="pct"/>
            <w:vAlign w:val="center"/>
          </w:tcPr>
          <w:p w14:paraId="2CB9B82A" w14:textId="77777777" w:rsidR="007B6991" w:rsidRPr="006B4FB1" w:rsidRDefault="007B6991" w:rsidP="0015141B">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DAE305"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74426C2" w14:textId="77777777" w:rsidR="007B6991" w:rsidRPr="006B4FB1" w:rsidRDefault="007B6991" w:rsidP="0015141B">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C8FC8B4"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3136E44" w14:textId="77777777" w:rsidR="007B6991" w:rsidRPr="006B4FB1" w:rsidRDefault="007B6991" w:rsidP="0015141B">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B7A0E7B"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048A4E1E"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8E388AC" w14:textId="59670706"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BFF1C07" w14:textId="2585E3D2"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4E327CF" w14:textId="0CEB649B"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97B2648"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478A28E" w14:textId="5100207E"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300C195" w14:textId="581C4E99"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F0F3A1B"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6351ADD"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E547045" w14:textId="66AB63B0"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863D4B0"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E36B09"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78DFEEE"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79AEF3"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0398CDA"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ADD423D"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542FD17"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5F460E1"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B356597"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872121" w14:textId="77777777" w:rsidR="007B6991" w:rsidRPr="006B4FB1" w:rsidRDefault="007B6991" w:rsidP="0015141B">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D0ECF92" w14:textId="77777777" w:rsidR="007B6991" w:rsidRPr="006B4FB1" w:rsidRDefault="007B6991" w:rsidP="0015141B">
            <w:pPr>
              <w:pStyle w:val="FirstLine"/>
              <w:spacing w:after="0"/>
              <w:ind w:firstLine="0"/>
              <w:jc w:val="center"/>
              <w:rPr>
                <w:color w:val="000000" w:themeColor="text1"/>
                <w:sz w:val="20"/>
                <w:szCs w:val="20"/>
              </w:rPr>
            </w:pPr>
          </w:p>
        </w:tc>
      </w:tr>
      <w:tr w:rsidR="007B6991" w:rsidRPr="006B4FB1" w14:paraId="5C4D86BB" w14:textId="77777777" w:rsidTr="0015141B">
        <w:trPr>
          <w:trHeight w:val="624"/>
          <w:jc w:val="center"/>
        </w:trPr>
        <w:tc>
          <w:tcPr>
            <w:tcW w:w="259" w:type="pct"/>
            <w:vAlign w:val="center"/>
          </w:tcPr>
          <w:p w14:paraId="1FA1F97D" w14:textId="77777777" w:rsidR="007B6991" w:rsidRPr="006B4FB1" w:rsidRDefault="007B6991" w:rsidP="0015141B">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3ECFA11"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54226DB"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5D980BD"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42CC30D"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443B53F"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48CFE76"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00AE722" w14:textId="480965AF"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D51DD43" w14:textId="2D62F2CD"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8A25258" w14:textId="0F899D44"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63DCF51"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C4705A1" w14:textId="3C2C6E20"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AFDBF7" w14:textId="1C81AE75"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4964A7B"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4B4098D" w14:textId="332A4A47"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9DF6141" w14:textId="608545FF"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9A2DE32"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32E700"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D4C5BE"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4B2BC39"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7EBCB5F"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BE5CE3B"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A259BA7"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FD13700"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837D2F7"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0A53102" w14:textId="77777777" w:rsidR="007B6991" w:rsidRPr="006B4FB1" w:rsidRDefault="007B6991" w:rsidP="0015141B">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C560D6B" w14:textId="77777777" w:rsidR="007B6991" w:rsidRPr="006B4FB1" w:rsidRDefault="007B6991" w:rsidP="0015141B">
            <w:pPr>
              <w:pStyle w:val="FirstLine"/>
              <w:spacing w:after="0"/>
              <w:ind w:firstLine="0"/>
              <w:jc w:val="center"/>
              <w:rPr>
                <w:color w:val="000000" w:themeColor="text1"/>
                <w:sz w:val="20"/>
                <w:szCs w:val="20"/>
              </w:rPr>
            </w:pPr>
          </w:p>
        </w:tc>
      </w:tr>
      <w:tr w:rsidR="007B6991" w:rsidRPr="006B4FB1" w14:paraId="238F2E2B" w14:textId="77777777" w:rsidTr="0015141B">
        <w:trPr>
          <w:trHeight w:val="624"/>
          <w:jc w:val="center"/>
        </w:trPr>
        <w:tc>
          <w:tcPr>
            <w:tcW w:w="259" w:type="pct"/>
            <w:vAlign w:val="center"/>
          </w:tcPr>
          <w:p w14:paraId="25368B01" w14:textId="77777777" w:rsidR="007B6991" w:rsidRPr="006B4FB1" w:rsidRDefault="007B6991" w:rsidP="0015141B">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87F5B63"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8E1BD62"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72B18F7"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B6996B2"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CC6F1C6"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735FADE"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CE5EA7D" w14:textId="360E76B3"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B61C76E" w14:textId="63EC93B5"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12C90EB" w14:textId="2158EA93"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5C0458F"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C397602" w14:textId="79648BED"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3711CB1" w14:textId="05EB6910"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56696C7"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BB34076"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6BCC57D" w14:textId="2B8EC1CB"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F0FEFD"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272FAB0"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008166A"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50D099"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5F7397"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CE26B48"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53A73B5"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E75DCB2"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AA04864"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2061937" w14:textId="77777777" w:rsidR="007B6991" w:rsidRPr="006B4FB1" w:rsidRDefault="007B6991" w:rsidP="0015141B">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4F023A9B" w14:textId="77777777" w:rsidR="007B6991" w:rsidRPr="006B4FB1" w:rsidRDefault="007B6991" w:rsidP="0015141B">
            <w:pPr>
              <w:pStyle w:val="FirstLine"/>
              <w:spacing w:after="0"/>
              <w:ind w:firstLine="0"/>
              <w:jc w:val="center"/>
              <w:rPr>
                <w:color w:val="000000" w:themeColor="text1"/>
                <w:sz w:val="20"/>
                <w:szCs w:val="20"/>
              </w:rPr>
            </w:pPr>
          </w:p>
        </w:tc>
      </w:tr>
      <w:tr w:rsidR="007B6991" w:rsidRPr="006B4FB1" w14:paraId="3AA63415" w14:textId="77777777" w:rsidTr="0015141B">
        <w:trPr>
          <w:trHeight w:val="624"/>
          <w:jc w:val="center"/>
        </w:trPr>
        <w:tc>
          <w:tcPr>
            <w:tcW w:w="259" w:type="pct"/>
            <w:vAlign w:val="center"/>
          </w:tcPr>
          <w:p w14:paraId="46EAE3A3" w14:textId="77777777" w:rsidR="007B6991" w:rsidRPr="006B4FB1" w:rsidRDefault="007B6991" w:rsidP="0015141B">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C2BD103"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7FE3009"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D85C234"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F782553"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F3CB24C"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69102F2"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2AE924" w14:textId="5DE34390"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3EBAC8" w14:textId="42A20D41"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A90670A" w14:textId="72DA7AB3"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0CDE96A"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68047DF" w14:textId="19552789"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5210FA" w14:textId="6A6AABFE"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1620DED"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9BD2567"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8508DE6" w14:textId="09DC7B16"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5609437"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522A56B"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D30F6D9"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A7AE222"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7422392" w14:textId="787059DC"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7F5B5D1F" w14:textId="0934457C"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6F105A3B"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1627FE5"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AD154C7"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BAE0EF0" w14:textId="77777777" w:rsidR="007B6991" w:rsidRPr="006B4FB1" w:rsidRDefault="007B6991" w:rsidP="0015141B">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0F7FF351" w14:textId="77777777" w:rsidR="007B6991" w:rsidRPr="006B4FB1" w:rsidRDefault="007B6991" w:rsidP="0015141B">
            <w:pPr>
              <w:pStyle w:val="FirstLine"/>
              <w:spacing w:after="0"/>
              <w:ind w:firstLine="0"/>
              <w:jc w:val="center"/>
              <w:rPr>
                <w:color w:val="000000" w:themeColor="text1"/>
                <w:sz w:val="20"/>
                <w:szCs w:val="20"/>
              </w:rPr>
            </w:pPr>
          </w:p>
        </w:tc>
      </w:tr>
      <w:tr w:rsidR="007B6991" w:rsidRPr="006B4FB1" w14:paraId="0AEEAF1C" w14:textId="77777777" w:rsidTr="0015141B">
        <w:trPr>
          <w:trHeight w:val="624"/>
          <w:jc w:val="center"/>
        </w:trPr>
        <w:tc>
          <w:tcPr>
            <w:tcW w:w="259" w:type="pct"/>
            <w:vAlign w:val="center"/>
          </w:tcPr>
          <w:p w14:paraId="1528D250" w14:textId="77777777" w:rsidR="007B6991" w:rsidRPr="006B4FB1" w:rsidRDefault="007B6991" w:rsidP="0015141B">
            <w:pPr>
              <w:pStyle w:val="FirstLine"/>
              <w:spacing w:after="0"/>
              <w:ind w:firstLine="0"/>
              <w:jc w:val="center"/>
              <w:rPr>
                <w:color w:val="000000" w:themeColor="text1"/>
                <w:sz w:val="20"/>
                <w:szCs w:val="20"/>
              </w:rPr>
            </w:pPr>
            <w:r w:rsidRPr="006B4FB1">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A1901E1"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C6A0522"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A53AE82"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75AA42A"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B58D186"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96ADB98"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3772EDD"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E4D8332"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EAEBD66"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0A4E0A7"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04B1E0A"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CCC4864"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01E764"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816B09C"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9821CE1"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F9A8CCC"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7185CA1"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0CA66342"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3A9B7D" w14:textId="244C1661"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6BF34F" w14:textId="70B9D5CD"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56202ED" w14:textId="4ACE8B11"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172739" w14:textId="355A6390"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0F48897B" w14:textId="67AA6A05"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6CCEEA01"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8F41CA7" w14:textId="77777777" w:rsidR="007B6991" w:rsidRPr="006B4FB1" w:rsidRDefault="007B6991" w:rsidP="0015141B">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27FC08EA" w14:textId="77777777" w:rsidR="007B6991" w:rsidRPr="006B4FB1" w:rsidRDefault="007B6991" w:rsidP="0015141B">
            <w:pPr>
              <w:pStyle w:val="FirstLine"/>
              <w:spacing w:after="0"/>
              <w:ind w:firstLine="0"/>
              <w:jc w:val="center"/>
              <w:rPr>
                <w:color w:val="000000" w:themeColor="text1"/>
                <w:sz w:val="20"/>
                <w:szCs w:val="20"/>
              </w:rPr>
            </w:pPr>
          </w:p>
        </w:tc>
      </w:tr>
      <w:tr w:rsidR="007B6991" w:rsidRPr="006B4FB1" w14:paraId="2ACF4895" w14:textId="77777777" w:rsidTr="0015141B">
        <w:trPr>
          <w:trHeight w:val="624"/>
          <w:jc w:val="center"/>
        </w:trPr>
        <w:tc>
          <w:tcPr>
            <w:tcW w:w="259" w:type="pct"/>
            <w:vAlign w:val="center"/>
          </w:tcPr>
          <w:p w14:paraId="01C07E32" w14:textId="77777777" w:rsidR="007B6991" w:rsidRPr="006B4FB1" w:rsidRDefault="007B6991" w:rsidP="0015141B">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50B60068" w14:textId="0BE94619" w:rsidR="007B6991" w:rsidRPr="006B4FB1" w:rsidRDefault="007B6991" w:rsidP="0015141B">
            <w:pPr>
              <w:pStyle w:val="FirstLine"/>
              <w:spacing w:after="0"/>
              <w:ind w:firstLine="0"/>
              <w:jc w:val="center"/>
              <w:rPr>
                <w:color w:val="000000" w:themeColor="text1"/>
                <w:sz w:val="20"/>
                <w:szCs w:val="20"/>
              </w:rPr>
            </w:pPr>
            <w:r>
              <w:rPr>
                <w:b/>
                <w:bCs/>
                <w:color w:val="000000" w:themeColor="text1"/>
                <w:sz w:val="20"/>
                <w:szCs w:val="20"/>
              </w:rPr>
              <w:t>Quản lý chất lượng trong CNSH</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13A711E"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A128CD9"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4B251E6"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7FCC211" w14:textId="77777777" w:rsidR="007B6991" w:rsidRPr="006B4FB1" w:rsidRDefault="007B6991" w:rsidP="0015141B">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6ADD407" w14:textId="77777777" w:rsidR="007B6991" w:rsidRPr="006B4FB1" w:rsidRDefault="007B6991" w:rsidP="0015141B">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75ABDFD0"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DB63582" w14:textId="0FB23270"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322F9B50" w14:textId="4245A663"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76612CB" w14:textId="4CF98A13"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1EBE191" w14:textId="77777777" w:rsidR="007B6991" w:rsidRPr="006B4FB1" w:rsidRDefault="007B6991" w:rsidP="0015141B">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1396020" w14:textId="664A570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71298D67" w14:textId="050D0A8C"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222AA31" w14:textId="77777777" w:rsidR="007B6991" w:rsidRPr="006B4FB1" w:rsidRDefault="007B6991" w:rsidP="0015141B">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6E80AB7" w14:textId="605A4385"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EF0046A" w14:textId="6FFDB322"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8E652F8"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7099C56"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BF311D" w14:textId="77777777"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FCBDCE8" w14:textId="5FD45640" w:rsidR="007B6991" w:rsidRPr="006B4FB1" w:rsidRDefault="007B6991" w:rsidP="0015141B">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AE6930A" w14:textId="01DD3B08"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4AA3A98B" w14:textId="1F2E6319"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03AC1B35" w14:textId="519C6A9C"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202" w:type="pct"/>
            <w:tcBorders>
              <w:top w:val="single" w:sz="4" w:space="0" w:color="auto"/>
              <w:left w:val="single" w:sz="4" w:space="0" w:color="auto"/>
              <w:bottom w:val="single" w:sz="4" w:space="0" w:color="auto"/>
              <w:right w:val="single" w:sz="4" w:space="0" w:color="auto"/>
            </w:tcBorders>
          </w:tcPr>
          <w:p w14:paraId="7C9C6E55" w14:textId="78B2B9CF"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1841A7EB" w14:textId="77777777" w:rsidR="007B6991" w:rsidRPr="006B4FB1" w:rsidRDefault="007B6991" w:rsidP="0015141B">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9D3B1B9" w14:textId="77777777" w:rsidR="007B6991" w:rsidRPr="006B4FB1" w:rsidRDefault="007B6991" w:rsidP="0015141B">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3955C765" w14:textId="0DDBE8D6" w:rsidR="007B6991" w:rsidRPr="006B4FB1" w:rsidRDefault="00B4429B" w:rsidP="0015141B">
            <w:pPr>
              <w:pStyle w:val="FirstLine"/>
              <w:spacing w:after="0"/>
              <w:ind w:firstLine="0"/>
              <w:jc w:val="center"/>
              <w:rPr>
                <w:color w:val="000000" w:themeColor="text1"/>
                <w:sz w:val="20"/>
                <w:szCs w:val="20"/>
              </w:rPr>
            </w:pPr>
            <w:r>
              <w:rPr>
                <w:color w:val="000000" w:themeColor="text1"/>
                <w:sz w:val="20"/>
                <w:szCs w:val="20"/>
              </w:rPr>
              <w:t xml:space="preserve">PI7.1, PI7.2, PI8.3, PI9.2, PI11.2, </w:t>
            </w:r>
            <w:r>
              <w:rPr>
                <w:color w:val="000000" w:themeColor="text1"/>
                <w:sz w:val="20"/>
                <w:szCs w:val="20"/>
              </w:rPr>
              <w:t>PI11.</w:t>
            </w:r>
            <w:r>
              <w:rPr>
                <w:color w:val="000000" w:themeColor="text1"/>
                <w:sz w:val="20"/>
                <w:szCs w:val="20"/>
              </w:rPr>
              <w:t xml:space="preserve">3, </w:t>
            </w:r>
            <w:r>
              <w:rPr>
                <w:color w:val="000000" w:themeColor="text1"/>
                <w:sz w:val="20"/>
                <w:szCs w:val="20"/>
              </w:rPr>
              <w:t>PI1</w:t>
            </w:r>
            <w:r>
              <w:rPr>
                <w:color w:val="000000" w:themeColor="text1"/>
                <w:sz w:val="20"/>
                <w:szCs w:val="20"/>
              </w:rPr>
              <w:t xml:space="preserve">2.1, </w:t>
            </w:r>
            <w:r>
              <w:rPr>
                <w:color w:val="000000" w:themeColor="text1"/>
                <w:sz w:val="20"/>
                <w:szCs w:val="20"/>
              </w:rPr>
              <w:t>PI1</w:t>
            </w:r>
            <w:r>
              <w:rPr>
                <w:color w:val="000000" w:themeColor="text1"/>
                <w:sz w:val="20"/>
                <w:szCs w:val="20"/>
              </w:rPr>
              <w:t xml:space="preserve">2.2 </w:t>
            </w:r>
          </w:p>
        </w:tc>
      </w:tr>
    </w:tbl>
    <w:p w14:paraId="52296BA9" w14:textId="77777777" w:rsidR="007B6991" w:rsidRDefault="007B6991" w:rsidP="00D96394">
      <w:pPr>
        <w:pStyle w:val="FirstLine"/>
        <w:ind w:firstLine="567"/>
        <w:rPr>
          <w:b/>
          <w:color w:val="000000" w:themeColor="text1"/>
          <w:sz w:val="26"/>
          <w:szCs w:val="26"/>
        </w:rPr>
        <w:sectPr w:rsidR="007B6991" w:rsidSect="001218FD">
          <w:pgSz w:w="16840" w:h="11907" w:orient="landscape" w:code="9"/>
          <w:pgMar w:top="1134" w:right="1134" w:bottom="1701" w:left="1134" w:header="720" w:footer="720" w:gutter="0"/>
          <w:cols w:space="720"/>
          <w:docGrid w:linePitch="360"/>
        </w:sectPr>
      </w:pPr>
    </w:p>
    <w:p w14:paraId="1A140AE3" w14:textId="77777777"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0DF26DCD"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286B01F4"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B81E76">
        <w:rPr>
          <w:b/>
          <w:color w:val="000000" w:themeColor="text1"/>
          <w:spacing w:val="-6"/>
          <w:sz w:val="26"/>
          <w:szCs w:val="26"/>
        </w:rPr>
        <w:t>Bảng 6.1.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4"/>
        <w:gridCol w:w="990"/>
        <w:gridCol w:w="1151"/>
        <w:gridCol w:w="1406"/>
        <w:gridCol w:w="1403"/>
      </w:tblGrid>
      <w:tr w:rsidR="00D96394" w:rsidRPr="00B81E76" w14:paraId="0B7D136A" w14:textId="77777777" w:rsidTr="005B512F">
        <w:trPr>
          <w:tblHeader/>
        </w:trPr>
        <w:tc>
          <w:tcPr>
            <w:tcW w:w="711" w:type="pct"/>
            <w:vAlign w:val="center"/>
          </w:tcPr>
          <w:p w14:paraId="2C36B520"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49" w:type="pct"/>
            <w:vAlign w:val="center"/>
          </w:tcPr>
          <w:p w14:paraId="49CF4B0A"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478" w:type="pct"/>
            <w:vAlign w:val="center"/>
          </w:tcPr>
          <w:p w14:paraId="307EA43D"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31" w:type="pct"/>
            <w:vAlign w:val="center"/>
          </w:tcPr>
          <w:p w14:paraId="056F7754"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46" w:type="pct"/>
            <w:vAlign w:val="center"/>
          </w:tcPr>
          <w:p w14:paraId="204189B7"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35" w:type="pct"/>
            <w:vAlign w:val="center"/>
          </w:tcPr>
          <w:p w14:paraId="0D4CEDCD"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14:paraId="5B4B8D6A"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76" w:type="pct"/>
            <w:vAlign w:val="center"/>
          </w:tcPr>
          <w:p w14:paraId="7C7D0155"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75" w:type="pct"/>
            <w:vAlign w:val="center"/>
          </w:tcPr>
          <w:p w14:paraId="62A9144F" w14:textId="77777777"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14:paraId="4905CE0C" w14:textId="77777777" w:rsidTr="005B512F">
        <w:trPr>
          <w:tblHeader/>
        </w:trPr>
        <w:tc>
          <w:tcPr>
            <w:tcW w:w="711" w:type="pct"/>
          </w:tcPr>
          <w:p w14:paraId="585E6E85"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49" w:type="pct"/>
          </w:tcPr>
          <w:p w14:paraId="39C2DA2E"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478" w:type="pct"/>
          </w:tcPr>
          <w:p w14:paraId="0338E5D7"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31" w:type="pct"/>
          </w:tcPr>
          <w:p w14:paraId="38D61564"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46" w:type="pct"/>
          </w:tcPr>
          <w:p w14:paraId="07FF5E39"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35" w:type="pct"/>
          </w:tcPr>
          <w:p w14:paraId="6ACE605C"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76" w:type="pct"/>
          </w:tcPr>
          <w:p w14:paraId="0A539758"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75" w:type="pct"/>
          </w:tcPr>
          <w:p w14:paraId="43E1D06D" w14:textId="77777777"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14:paraId="4954C15A" w14:textId="77777777" w:rsidTr="005B512F">
        <w:trPr>
          <w:trHeight w:val="680"/>
        </w:trPr>
        <w:tc>
          <w:tcPr>
            <w:tcW w:w="711" w:type="pct"/>
            <w:vMerge w:val="restart"/>
            <w:vAlign w:val="center"/>
          </w:tcPr>
          <w:p w14:paraId="7EBE8423"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49" w:type="pct"/>
            <w:vMerge w:val="restart"/>
            <w:vAlign w:val="center"/>
          </w:tcPr>
          <w:p w14:paraId="6DE0347D"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4D4A9054" w14:textId="77777777" w:rsidR="005B512F" w:rsidRDefault="00B13EF6" w:rsidP="00881E43">
            <w:pPr>
              <w:pStyle w:val="FirstLine"/>
              <w:spacing w:after="0"/>
              <w:ind w:firstLine="0"/>
              <w:jc w:val="left"/>
              <w:rPr>
                <w:color w:val="000000" w:themeColor="text1"/>
                <w:sz w:val="26"/>
                <w:szCs w:val="26"/>
              </w:rPr>
            </w:pPr>
            <w:r>
              <w:rPr>
                <w:color w:val="000000" w:themeColor="text1"/>
                <w:sz w:val="26"/>
                <w:szCs w:val="26"/>
              </w:rPr>
              <w:t>CLO1</w:t>
            </w:r>
          </w:p>
          <w:p w14:paraId="408FB62A" w14:textId="77777777" w:rsidR="00B13EF6" w:rsidRDefault="00B13EF6" w:rsidP="00881E43">
            <w:pPr>
              <w:pStyle w:val="FirstLine"/>
              <w:spacing w:after="0"/>
              <w:ind w:firstLine="0"/>
              <w:jc w:val="left"/>
              <w:rPr>
                <w:color w:val="000000" w:themeColor="text1"/>
                <w:sz w:val="26"/>
                <w:szCs w:val="26"/>
              </w:rPr>
            </w:pPr>
            <w:r>
              <w:rPr>
                <w:color w:val="000000" w:themeColor="text1"/>
                <w:sz w:val="26"/>
                <w:szCs w:val="26"/>
              </w:rPr>
              <w:t>CLO2</w:t>
            </w:r>
          </w:p>
          <w:p w14:paraId="644C4651" w14:textId="77777777" w:rsidR="00B13EF6" w:rsidRDefault="00B13EF6" w:rsidP="00881E43">
            <w:pPr>
              <w:pStyle w:val="FirstLine"/>
              <w:spacing w:after="0"/>
              <w:ind w:firstLine="0"/>
              <w:jc w:val="left"/>
              <w:rPr>
                <w:color w:val="000000" w:themeColor="text1"/>
                <w:sz w:val="26"/>
                <w:szCs w:val="26"/>
              </w:rPr>
            </w:pPr>
            <w:r>
              <w:rPr>
                <w:color w:val="000000" w:themeColor="text1"/>
                <w:sz w:val="26"/>
                <w:szCs w:val="26"/>
              </w:rPr>
              <w:t>CLO3</w:t>
            </w:r>
          </w:p>
          <w:p w14:paraId="5D328231" w14:textId="77777777" w:rsidR="00B13EF6" w:rsidRPr="00B81E76" w:rsidRDefault="00B13EF6" w:rsidP="00881E43">
            <w:pPr>
              <w:pStyle w:val="FirstLine"/>
              <w:spacing w:after="0"/>
              <w:ind w:firstLine="0"/>
              <w:jc w:val="left"/>
              <w:rPr>
                <w:color w:val="000000" w:themeColor="text1"/>
                <w:sz w:val="26"/>
                <w:szCs w:val="26"/>
              </w:rPr>
            </w:pPr>
            <w:r>
              <w:rPr>
                <w:color w:val="000000" w:themeColor="text1"/>
                <w:sz w:val="26"/>
                <w:szCs w:val="26"/>
              </w:rPr>
              <w:t>CLO4</w:t>
            </w:r>
          </w:p>
        </w:tc>
        <w:tc>
          <w:tcPr>
            <w:tcW w:w="631" w:type="pct"/>
            <w:vAlign w:val="center"/>
          </w:tcPr>
          <w:p w14:paraId="75B979CC"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46" w:type="pct"/>
            <w:vAlign w:val="center"/>
          </w:tcPr>
          <w:p w14:paraId="67828BCE"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Điểm danh</w:t>
            </w:r>
          </w:p>
        </w:tc>
        <w:tc>
          <w:tcPr>
            <w:tcW w:w="635" w:type="pct"/>
            <w:vAlign w:val="center"/>
          </w:tcPr>
          <w:p w14:paraId="163A520D"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15</w:t>
            </w:r>
            <w:r w:rsidR="00881E43" w:rsidRPr="00B81E76">
              <w:rPr>
                <w:color w:val="000000" w:themeColor="text1"/>
                <w:sz w:val="26"/>
                <w:szCs w:val="26"/>
              </w:rPr>
              <w:t>%</w:t>
            </w:r>
          </w:p>
        </w:tc>
        <w:tc>
          <w:tcPr>
            <w:tcW w:w="776" w:type="pct"/>
            <w:vAlign w:val="center"/>
          </w:tcPr>
          <w:p w14:paraId="566A8BFF" w14:textId="77777777" w:rsidR="00881E43" w:rsidRPr="00B81E76" w:rsidRDefault="00881E43" w:rsidP="00881E43">
            <w:pPr>
              <w:pStyle w:val="FirstLine"/>
              <w:spacing w:after="0"/>
              <w:ind w:firstLine="0"/>
              <w:jc w:val="left"/>
              <w:rPr>
                <w:color w:val="000000" w:themeColor="text1"/>
                <w:sz w:val="26"/>
                <w:szCs w:val="26"/>
              </w:rPr>
            </w:pPr>
          </w:p>
        </w:tc>
        <w:tc>
          <w:tcPr>
            <w:tcW w:w="775" w:type="pct"/>
          </w:tcPr>
          <w:p w14:paraId="50899638" w14:textId="77777777" w:rsidR="00881E43" w:rsidRPr="00B81E76" w:rsidRDefault="00881E43" w:rsidP="00881E43">
            <w:pPr>
              <w:pStyle w:val="FirstLine"/>
              <w:spacing w:after="0"/>
              <w:ind w:firstLine="0"/>
              <w:jc w:val="left"/>
              <w:rPr>
                <w:color w:val="000000" w:themeColor="text1"/>
                <w:sz w:val="26"/>
                <w:szCs w:val="26"/>
              </w:rPr>
            </w:pPr>
          </w:p>
        </w:tc>
      </w:tr>
      <w:tr w:rsidR="00881E43" w:rsidRPr="00B81E76" w14:paraId="10990A01" w14:textId="77777777" w:rsidTr="0012484C">
        <w:trPr>
          <w:trHeight w:val="680"/>
        </w:trPr>
        <w:tc>
          <w:tcPr>
            <w:tcW w:w="711" w:type="pct"/>
            <w:vMerge/>
            <w:vAlign w:val="center"/>
          </w:tcPr>
          <w:p w14:paraId="538A7FD2" w14:textId="77777777" w:rsidR="00881E43" w:rsidRPr="00B81E76" w:rsidRDefault="00881E43" w:rsidP="00881E43">
            <w:pPr>
              <w:pStyle w:val="FirstLine"/>
              <w:spacing w:after="0"/>
              <w:ind w:firstLine="0"/>
              <w:jc w:val="left"/>
              <w:rPr>
                <w:color w:val="000000" w:themeColor="text1"/>
                <w:sz w:val="26"/>
                <w:szCs w:val="26"/>
              </w:rPr>
            </w:pPr>
          </w:p>
        </w:tc>
        <w:tc>
          <w:tcPr>
            <w:tcW w:w="449" w:type="pct"/>
            <w:vMerge/>
            <w:vAlign w:val="center"/>
          </w:tcPr>
          <w:p w14:paraId="03568B3C" w14:textId="77777777" w:rsidR="00881E43" w:rsidRPr="00B81E76" w:rsidRDefault="00881E43" w:rsidP="00881E43">
            <w:pPr>
              <w:pStyle w:val="FirstLine"/>
              <w:spacing w:after="0"/>
              <w:ind w:firstLine="0"/>
              <w:jc w:val="left"/>
              <w:rPr>
                <w:color w:val="000000" w:themeColor="text1"/>
                <w:sz w:val="26"/>
                <w:szCs w:val="26"/>
              </w:rPr>
            </w:pPr>
          </w:p>
        </w:tc>
        <w:tc>
          <w:tcPr>
            <w:tcW w:w="478" w:type="pct"/>
            <w:vAlign w:val="center"/>
          </w:tcPr>
          <w:p w14:paraId="2A283E83" w14:textId="77777777" w:rsidR="00B13EF6" w:rsidRDefault="00B13EF6" w:rsidP="00B13EF6">
            <w:pPr>
              <w:pStyle w:val="FirstLine"/>
              <w:spacing w:after="0"/>
              <w:ind w:firstLine="0"/>
              <w:jc w:val="left"/>
              <w:rPr>
                <w:color w:val="000000" w:themeColor="text1"/>
                <w:sz w:val="26"/>
                <w:szCs w:val="26"/>
              </w:rPr>
            </w:pPr>
            <w:r>
              <w:rPr>
                <w:color w:val="000000" w:themeColor="text1"/>
                <w:sz w:val="26"/>
                <w:szCs w:val="26"/>
              </w:rPr>
              <w:t>CLO3</w:t>
            </w:r>
          </w:p>
          <w:p w14:paraId="64F2E687" w14:textId="77777777" w:rsidR="00881E43" w:rsidRDefault="00B13EF6" w:rsidP="00B13EF6">
            <w:pPr>
              <w:pStyle w:val="FirstLine"/>
              <w:spacing w:after="0"/>
              <w:ind w:firstLine="0"/>
              <w:jc w:val="left"/>
              <w:rPr>
                <w:color w:val="000000" w:themeColor="text1"/>
                <w:sz w:val="26"/>
                <w:szCs w:val="26"/>
              </w:rPr>
            </w:pPr>
            <w:r>
              <w:rPr>
                <w:color w:val="000000" w:themeColor="text1"/>
                <w:sz w:val="26"/>
                <w:szCs w:val="26"/>
              </w:rPr>
              <w:t>CLO4</w:t>
            </w:r>
          </w:p>
          <w:p w14:paraId="5582B90F" w14:textId="77777777" w:rsidR="00B13EF6" w:rsidRDefault="00B13EF6" w:rsidP="00B13EF6">
            <w:pPr>
              <w:pStyle w:val="FirstLine"/>
              <w:spacing w:after="0"/>
              <w:ind w:firstLine="0"/>
              <w:jc w:val="left"/>
              <w:rPr>
                <w:color w:val="000000" w:themeColor="text1"/>
                <w:sz w:val="26"/>
                <w:szCs w:val="26"/>
              </w:rPr>
            </w:pPr>
            <w:r>
              <w:rPr>
                <w:color w:val="000000" w:themeColor="text1"/>
                <w:sz w:val="26"/>
                <w:szCs w:val="26"/>
              </w:rPr>
              <w:t>CLO5</w:t>
            </w:r>
          </w:p>
          <w:p w14:paraId="1302637F" w14:textId="77777777" w:rsidR="00B13EF6" w:rsidRPr="00B81E76" w:rsidRDefault="00B13EF6" w:rsidP="00B13EF6">
            <w:pPr>
              <w:pStyle w:val="FirstLine"/>
              <w:spacing w:after="0"/>
              <w:ind w:firstLine="0"/>
              <w:jc w:val="left"/>
              <w:rPr>
                <w:color w:val="000000" w:themeColor="text1"/>
                <w:sz w:val="26"/>
                <w:szCs w:val="26"/>
              </w:rPr>
            </w:pPr>
            <w:r>
              <w:rPr>
                <w:color w:val="000000" w:themeColor="text1"/>
                <w:sz w:val="26"/>
                <w:szCs w:val="26"/>
              </w:rPr>
              <w:t>CLO6</w:t>
            </w:r>
          </w:p>
        </w:tc>
        <w:tc>
          <w:tcPr>
            <w:tcW w:w="631" w:type="pct"/>
            <w:vAlign w:val="center"/>
          </w:tcPr>
          <w:p w14:paraId="5DAFB9F4"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Bài báo cáo</w:t>
            </w:r>
            <w:r w:rsidR="00881E43" w:rsidRPr="00B81E76">
              <w:rPr>
                <w:color w:val="000000" w:themeColor="text1"/>
                <w:sz w:val="26"/>
                <w:szCs w:val="26"/>
              </w:rPr>
              <w:t xml:space="preserve"> </w:t>
            </w:r>
            <w:r>
              <w:rPr>
                <w:color w:val="000000" w:themeColor="text1"/>
                <w:sz w:val="26"/>
                <w:szCs w:val="26"/>
              </w:rPr>
              <w:t>nhóm</w:t>
            </w:r>
          </w:p>
        </w:tc>
        <w:tc>
          <w:tcPr>
            <w:tcW w:w="546" w:type="pct"/>
            <w:vAlign w:val="center"/>
          </w:tcPr>
          <w:p w14:paraId="397DB609" w14:textId="77777777"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Nộp bài báo cáo</w:t>
            </w:r>
          </w:p>
        </w:tc>
        <w:tc>
          <w:tcPr>
            <w:tcW w:w="635" w:type="pct"/>
            <w:vAlign w:val="center"/>
          </w:tcPr>
          <w:p w14:paraId="26BD3C6E" w14:textId="77777777"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35</w:t>
            </w:r>
            <w:r w:rsidR="00881E43" w:rsidRPr="00B81E76">
              <w:rPr>
                <w:color w:val="000000" w:themeColor="text1"/>
                <w:sz w:val="26"/>
                <w:szCs w:val="26"/>
              </w:rPr>
              <w:t>%</w:t>
            </w:r>
          </w:p>
        </w:tc>
        <w:tc>
          <w:tcPr>
            <w:tcW w:w="776" w:type="pct"/>
            <w:vAlign w:val="center"/>
          </w:tcPr>
          <w:p w14:paraId="44C4148A"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vAlign w:val="center"/>
          </w:tcPr>
          <w:p w14:paraId="0763895B" w14:textId="44386CC6" w:rsidR="00881E43" w:rsidRPr="00B81E76" w:rsidRDefault="00B4429B" w:rsidP="0012484C">
            <w:pPr>
              <w:pStyle w:val="FirstLine"/>
              <w:spacing w:after="0"/>
              <w:ind w:firstLine="0"/>
              <w:jc w:val="center"/>
              <w:rPr>
                <w:color w:val="000000" w:themeColor="text1"/>
                <w:sz w:val="26"/>
                <w:szCs w:val="26"/>
              </w:rPr>
            </w:pPr>
            <w:r>
              <w:rPr>
                <w:color w:val="000000" w:themeColor="text1"/>
                <w:sz w:val="20"/>
                <w:szCs w:val="20"/>
              </w:rPr>
              <w:t>PI7.1, PI7.2, PI8.3, PI9.2, PI11.2, PI11.3, PI12.1, PI12.2</w:t>
            </w:r>
          </w:p>
        </w:tc>
      </w:tr>
      <w:tr w:rsidR="00881E43" w:rsidRPr="00B81E76" w14:paraId="5EB1134F" w14:textId="77777777" w:rsidTr="005B512F">
        <w:trPr>
          <w:trHeight w:val="680"/>
        </w:trPr>
        <w:tc>
          <w:tcPr>
            <w:tcW w:w="711" w:type="pct"/>
            <w:vAlign w:val="center"/>
          </w:tcPr>
          <w:p w14:paraId="5A2186B4"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49" w:type="pct"/>
            <w:vAlign w:val="center"/>
          </w:tcPr>
          <w:p w14:paraId="53398606"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14:paraId="60D77DD4" w14:textId="77777777" w:rsidR="00B13EF6" w:rsidRDefault="00B13EF6" w:rsidP="00B13EF6">
            <w:pPr>
              <w:pStyle w:val="FirstLine"/>
              <w:spacing w:after="0"/>
              <w:ind w:firstLine="0"/>
              <w:jc w:val="left"/>
              <w:rPr>
                <w:color w:val="000000" w:themeColor="text1"/>
                <w:sz w:val="26"/>
                <w:szCs w:val="26"/>
              </w:rPr>
            </w:pPr>
            <w:r>
              <w:rPr>
                <w:color w:val="000000" w:themeColor="text1"/>
                <w:sz w:val="26"/>
                <w:szCs w:val="26"/>
              </w:rPr>
              <w:t>CLO1</w:t>
            </w:r>
          </w:p>
          <w:p w14:paraId="46030C33" w14:textId="77777777" w:rsidR="00B13EF6" w:rsidRDefault="00B13EF6" w:rsidP="00B13EF6">
            <w:pPr>
              <w:pStyle w:val="FirstLine"/>
              <w:spacing w:after="0"/>
              <w:ind w:firstLine="0"/>
              <w:jc w:val="left"/>
              <w:rPr>
                <w:color w:val="000000" w:themeColor="text1"/>
                <w:sz w:val="26"/>
                <w:szCs w:val="26"/>
              </w:rPr>
            </w:pPr>
            <w:r>
              <w:rPr>
                <w:color w:val="000000" w:themeColor="text1"/>
                <w:sz w:val="26"/>
                <w:szCs w:val="26"/>
              </w:rPr>
              <w:t>CLO2</w:t>
            </w:r>
          </w:p>
          <w:p w14:paraId="7DF7E6BA" w14:textId="77777777" w:rsidR="00B13EF6" w:rsidRDefault="00B13EF6" w:rsidP="00B13EF6">
            <w:pPr>
              <w:pStyle w:val="FirstLine"/>
              <w:spacing w:after="0"/>
              <w:ind w:firstLine="0"/>
              <w:jc w:val="left"/>
              <w:rPr>
                <w:color w:val="000000" w:themeColor="text1"/>
                <w:sz w:val="26"/>
                <w:szCs w:val="26"/>
              </w:rPr>
            </w:pPr>
            <w:r>
              <w:rPr>
                <w:color w:val="000000" w:themeColor="text1"/>
                <w:sz w:val="26"/>
                <w:szCs w:val="26"/>
              </w:rPr>
              <w:t>CLO3</w:t>
            </w:r>
          </w:p>
          <w:p w14:paraId="2A5B647C" w14:textId="77777777" w:rsidR="00881E43" w:rsidRPr="00B81E76" w:rsidRDefault="00B13EF6" w:rsidP="00B13EF6">
            <w:pPr>
              <w:pStyle w:val="FirstLine"/>
              <w:spacing w:after="0"/>
              <w:ind w:firstLine="0"/>
              <w:jc w:val="left"/>
              <w:rPr>
                <w:color w:val="000000" w:themeColor="text1"/>
                <w:sz w:val="26"/>
                <w:szCs w:val="26"/>
              </w:rPr>
            </w:pPr>
            <w:r>
              <w:rPr>
                <w:color w:val="000000" w:themeColor="text1"/>
                <w:sz w:val="26"/>
                <w:szCs w:val="26"/>
              </w:rPr>
              <w:t>CLO4</w:t>
            </w:r>
          </w:p>
        </w:tc>
        <w:tc>
          <w:tcPr>
            <w:tcW w:w="631" w:type="pct"/>
            <w:vAlign w:val="center"/>
          </w:tcPr>
          <w:p w14:paraId="0F2AA6B7" w14:textId="77777777" w:rsidR="00881E43" w:rsidRPr="00B81E76" w:rsidRDefault="005B512F" w:rsidP="005B512F">
            <w:pPr>
              <w:pStyle w:val="FirstLine"/>
              <w:spacing w:after="0"/>
              <w:ind w:firstLine="0"/>
              <w:jc w:val="left"/>
              <w:rPr>
                <w:color w:val="000000" w:themeColor="text1"/>
                <w:sz w:val="26"/>
                <w:szCs w:val="26"/>
              </w:rPr>
            </w:pPr>
            <w:r>
              <w:rPr>
                <w:color w:val="000000" w:themeColor="text1"/>
                <w:sz w:val="26"/>
                <w:szCs w:val="26"/>
              </w:rPr>
              <w:t xml:space="preserve">Thi tự luận </w:t>
            </w:r>
          </w:p>
        </w:tc>
        <w:tc>
          <w:tcPr>
            <w:tcW w:w="546" w:type="pct"/>
            <w:vAlign w:val="center"/>
          </w:tcPr>
          <w:p w14:paraId="724A80C3"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35" w:type="pct"/>
            <w:vAlign w:val="center"/>
          </w:tcPr>
          <w:p w14:paraId="2F3AA137"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76" w:type="pct"/>
            <w:vAlign w:val="center"/>
          </w:tcPr>
          <w:p w14:paraId="774795DE" w14:textId="77777777"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tcPr>
          <w:p w14:paraId="4619968A" w14:textId="1DAE5EAE" w:rsidR="00881E43" w:rsidRPr="00B81E76" w:rsidRDefault="00B4429B" w:rsidP="00881E43">
            <w:pPr>
              <w:pStyle w:val="FirstLine"/>
              <w:spacing w:after="0"/>
              <w:ind w:firstLine="0"/>
              <w:jc w:val="left"/>
              <w:rPr>
                <w:color w:val="000000" w:themeColor="text1"/>
                <w:sz w:val="26"/>
                <w:szCs w:val="26"/>
              </w:rPr>
            </w:pPr>
            <w:r>
              <w:rPr>
                <w:color w:val="000000" w:themeColor="text1"/>
                <w:sz w:val="20"/>
                <w:szCs w:val="20"/>
              </w:rPr>
              <w:t>PI7.1, PI7.2, PI8.3, PI9.2</w:t>
            </w:r>
          </w:p>
        </w:tc>
      </w:tr>
    </w:tbl>
    <w:p w14:paraId="4A3EA793"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60AF7F21"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475" w:type="pct"/>
        <w:tblInd w:w="-289" w:type="dxa"/>
        <w:tblLook w:val="04A0" w:firstRow="1" w:lastRow="0" w:firstColumn="1" w:lastColumn="0" w:noHBand="0" w:noVBand="1"/>
      </w:tblPr>
      <w:tblGrid>
        <w:gridCol w:w="720"/>
        <w:gridCol w:w="1834"/>
        <w:gridCol w:w="611"/>
        <w:gridCol w:w="865"/>
        <w:gridCol w:w="901"/>
        <w:gridCol w:w="522"/>
        <w:gridCol w:w="1296"/>
        <w:gridCol w:w="852"/>
        <w:gridCol w:w="1189"/>
        <w:gridCol w:w="1133"/>
      </w:tblGrid>
      <w:tr w:rsidR="00B94057" w:rsidRPr="00B94057" w14:paraId="76D330CB" w14:textId="77777777" w:rsidTr="00B94057">
        <w:trPr>
          <w:trHeight w:val="1111"/>
          <w:tblHeader/>
        </w:trPr>
        <w:tc>
          <w:tcPr>
            <w:tcW w:w="363" w:type="pct"/>
            <w:vMerge w:val="restart"/>
            <w:vAlign w:val="center"/>
          </w:tcPr>
          <w:p w14:paraId="47ACEED4"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Tuần</w:t>
            </w:r>
          </w:p>
        </w:tc>
        <w:tc>
          <w:tcPr>
            <w:tcW w:w="924" w:type="pct"/>
            <w:vMerge w:val="restart"/>
            <w:vAlign w:val="center"/>
          </w:tcPr>
          <w:p w14:paraId="50530CB0"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Các nội dung cơ bản của bài học</w:t>
            </w:r>
          </w:p>
        </w:tc>
        <w:tc>
          <w:tcPr>
            <w:tcW w:w="1461" w:type="pct"/>
            <w:gridSpan w:val="4"/>
            <w:vAlign w:val="center"/>
          </w:tcPr>
          <w:p w14:paraId="1D1A9554"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 xml:space="preserve">Số tiết </w:t>
            </w:r>
          </w:p>
        </w:tc>
        <w:tc>
          <w:tcPr>
            <w:tcW w:w="653" w:type="pct"/>
            <w:vMerge w:val="restart"/>
            <w:vAlign w:val="center"/>
          </w:tcPr>
          <w:p w14:paraId="1FDF85BE"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CĐR của  bài học (chương)/ chủ đề</w:t>
            </w:r>
          </w:p>
        </w:tc>
        <w:tc>
          <w:tcPr>
            <w:tcW w:w="429" w:type="pct"/>
            <w:vMerge w:val="restart"/>
            <w:vAlign w:val="center"/>
          </w:tcPr>
          <w:p w14:paraId="5D1A95C6"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Chuẩn đầu ra học phần</w:t>
            </w:r>
          </w:p>
        </w:tc>
        <w:tc>
          <w:tcPr>
            <w:tcW w:w="599" w:type="pct"/>
            <w:vMerge w:val="restart"/>
            <w:vAlign w:val="center"/>
          </w:tcPr>
          <w:p w14:paraId="5FF0BF45"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Phương pháp giảng dạy đạt CĐR</w:t>
            </w:r>
          </w:p>
        </w:tc>
        <w:tc>
          <w:tcPr>
            <w:tcW w:w="571" w:type="pct"/>
            <w:vMerge w:val="restart"/>
            <w:vAlign w:val="center"/>
          </w:tcPr>
          <w:p w14:paraId="31E69AF3"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Hoạt động học của SV</w:t>
            </w:r>
          </w:p>
        </w:tc>
      </w:tr>
      <w:tr w:rsidR="00B94057" w:rsidRPr="00B94057" w14:paraId="3307D87C" w14:textId="77777777" w:rsidTr="00B94057">
        <w:trPr>
          <w:tblHeader/>
        </w:trPr>
        <w:tc>
          <w:tcPr>
            <w:tcW w:w="363" w:type="pct"/>
            <w:vMerge/>
            <w:vAlign w:val="center"/>
          </w:tcPr>
          <w:p w14:paraId="1F03D7C1"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924" w:type="pct"/>
            <w:vMerge/>
            <w:vAlign w:val="center"/>
          </w:tcPr>
          <w:p w14:paraId="7178D243"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308" w:type="pct"/>
            <w:vAlign w:val="center"/>
          </w:tcPr>
          <w:p w14:paraId="43275BA9"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LT</w:t>
            </w:r>
          </w:p>
        </w:tc>
        <w:tc>
          <w:tcPr>
            <w:tcW w:w="436" w:type="pct"/>
            <w:vAlign w:val="center"/>
          </w:tcPr>
          <w:p w14:paraId="57F43E08" w14:textId="77777777" w:rsidR="00D96394" w:rsidRPr="00B94057" w:rsidRDefault="00D96394" w:rsidP="00F9508B">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BT/TL</w:t>
            </w:r>
          </w:p>
        </w:tc>
        <w:tc>
          <w:tcPr>
            <w:tcW w:w="454" w:type="pct"/>
            <w:vAlign w:val="center"/>
          </w:tcPr>
          <w:p w14:paraId="4FFC985D" w14:textId="77777777" w:rsidR="00D96394" w:rsidRPr="00B94057" w:rsidRDefault="00D96394" w:rsidP="00F9508B">
            <w:pPr>
              <w:spacing w:before="60" w:after="60" w:line="288" w:lineRule="auto"/>
              <w:jc w:val="center"/>
              <w:rPr>
                <w:rFonts w:ascii="Times New Roman" w:hAnsi="Times New Roman" w:cs="Times New Roman"/>
                <w:b/>
                <w:color w:val="FF0000"/>
              </w:rPr>
            </w:pPr>
            <w:r w:rsidRPr="00B94057">
              <w:rPr>
                <w:rFonts w:ascii="Times New Roman" w:hAnsi="Times New Roman" w:cs="Times New Roman"/>
                <w:b/>
                <w:color w:val="FF0000"/>
              </w:rPr>
              <w:t xml:space="preserve">TH/TN      </w:t>
            </w:r>
          </w:p>
        </w:tc>
        <w:tc>
          <w:tcPr>
            <w:tcW w:w="263" w:type="pct"/>
            <w:vAlign w:val="center"/>
          </w:tcPr>
          <w:p w14:paraId="286E115C"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FF0000"/>
              </w:rPr>
              <w:t>TT</w:t>
            </w:r>
          </w:p>
        </w:tc>
        <w:tc>
          <w:tcPr>
            <w:tcW w:w="653" w:type="pct"/>
            <w:vMerge/>
            <w:vAlign w:val="center"/>
          </w:tcPr>
          <w:p w14:paraId="219CCDA4"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429" w:type="pct"/>
            <w:vMerge/>
            <w:vAlign w:val="center"/>
          </w:tcPr>
          <w:p w14:paraId="1789D08A"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599" w:type="pct"/>
            <w:vMerge/>
            <w:vAlign w:val="center"/>
          </w:tcPr>
          <w:p w14:paraId="1D120E4F"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c>
          <w:tcPr>
            <w:tcW w:w="571" w:type="pct"/>
            <w:vMerge/>
            <w:vAlign w:val="center"/>
          </w:tcPr>
          <w:p w14:paraId="58BBADD0" w14:textId="77777777" w:rsidR="00D96394" w:rsidRPr="00B94057" w:rsidRDefault="00D96394" w:rsidP="00F9508B">
            <w:pPr>
              <w:spacing w:before="60" w:after="60" w:line="288" w:lineRule="auto"/>
              <w:jc w:val="center"/>
              <w:rPr>
                <w:rFonts w:ascii="Times New Roman" w:hAnsi="Times New Roman" w:cs="Times New Roman"/>
                <w:b/>
                <w:color w:val="000000" w:themeColor="text1"/>
              </w:rPr>
            </w:pPr>
          </w:p>
        </w:tc>
      </w:tr>
      <w:tr w:rsidR="00B94057" w:rsidRPr="00B94057" w14:paraId="6FC8A12C" w14:textId="77777777" w:rsidTr="00B94057">
        <w:trPr>
          <w:trHeight w:val="397"/>
        </w:trPr>
        <w:tc>
          <w:tcPr>
            <w:tcW w:w="363" w:type="pct"/>
            <w:vAlign w:val="center"/>
          </w:tcPr>
          <w:p w14:paraId="4F08D14E"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(1)</w:t>
            </w:r>
          </w:p>
        </w:tc>
        <w:tc>
          <w:tcPr>
            <w:tcW w:w="924" w:type="pct"/>
            <w:vAlign w:val="center"/>
          </w:tcPr>
          <w:p w14:paraId="20528963"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(2)</w:t>
            </w:r>
          </w:p>
        </w:tc>
        <w:tc>
          <w:tcPr>
            <w:tcW w:w="1461" w:type="pct"/>
            <w:gridSpan w:val="4"/>
            <w:vAlign w:val="center"/>
          </w:tcPr>
          <w:p w14:paraId="196D4B99" w14:textId="77777777" w:rsidR="00D96394" w:rsidRPr="00B94057" w:rsidRDefault="00D96394" w:rsidP="00F9508B">
            <w:pPr>
              <w:pStyle w:val="FirstLine"/>
              <w:spacing w:after="0"/>
              <w:ind w:firstLine="0"/>
              <w:jc w:val="center"/>
              <w:rPr>
                <w:color w:val="000000" w:themeColor="text1"/>
                <w:sz w:val="22"/>
                <w:szCs w:val="22"/>
              </w:rPr>
            </w:pPr>
            <w:r w:rsidRPr="00B94057">
              <w:rPr>
                <w:color w:val="FF0000"/>
                <w:sz w:val="22"/>
                <w:szCs w:val="22"/>
              </w:rPr>
              <w:t>(3)</w:t>
            </w:r>
          </w:p>
        </w:tc>
        <w:tc>
          <w:tcPr>
            <w:tcW w:w="653" w:type="pct"/>
            <w:vAlign w:val="center"/>
          </w:tcPr>
          <w:p w14:paraId="10F9DBA4"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(4)</w:t>
            </w:r>
          </w:p>
        </w:tc>
        <w:tc>
          <w:tcPr>
            <w:tcW w:w="429" w:type="pct"/>
            <w:vAlign w:val="center"/>
          </w:tcPr>
          <w:p w14:paraId="5C6BD8C0"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(5)</w:t>
            </w:r>
          </w:p>
        </w:tc>
        <w:tc>
          <w:tcPr>
            <w:tcW w:w="599" w:type="pct"/>
            <w:vAlign w:val="center"/>
          </w:tcPr>
          <w:p w14:paraId="3067241A"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(6)</w:t>
            </w:r>
          </w:p>
        </w:tc>
        <w:tc>
          <w:tcPr>
            <w:tcW w:w="571" w:type="pct"/>
            <w:vAlign w:val="center"/>
          </w:tcPr>
          <w:p w14:paraId="7FE0D7ED" w14:textId="77777777" w:rsidR="00D96394" w:rsidRPr="00B94057" w:rsidRDefault="00D96394" w:rsidP="00F9508B">
            <w:pPr>
              <w:pStyle w:val="FirstLine"/>
              <w:spacing w:after="0"/>
              <w:ind w:firstLine="0"/>
              <w:jc w:val="center"/>
              <w:rPr>
                <w:color w:val="000000" w:themeColor="text1"/>
                <w:sz w:val="22"/>
                <w:szCs w:val="22"/>
              </w:rPr>
            </w:pPr>
            <w:r w:rsidRPr="00B94057">
              <w:rPr>
                <w:color w:val="000000" w:themeColor="text1"/>
                <w:sz w:val="22"/>
                <w:szCs w:val="22"/>
              </w:rPr>
              <w:t>(7)</w:t>
            </w:r>
          </w:p>
        </w:tc>
      </w:tr>
      <w:tr w:rsidR="00B94057" w:rsidRPr="00B94057" w14:paraId="12E4433D" w14:textId="77777777" w:rsidTr="00B94057">
        <w:trPr>
          <w:trHeight w:val="507"/>
        </w:trPr>
        <w:tc>
          <w:tcPr>
            <w:tcW w:w="363" w:type="pct"/>
            <w:vAlign w:val="center"/>
          </w:tcPr>
          <w:p w14:paraId="7EDBFB68"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1</w:t>
            </w:r>
          </w:p>
        </w:tc>
        <w:tc>
          <w:tcPr>
            <w:tcW w:w="924" w:type="pct"/>
          </w:tcPr>
          <w:p w14:paraId="5848D0AC" w14:textId="77777777" w:rsidR="00B94057" w:rsidRDefault="00920E11" w:rsidP="00B94057">
            <w:pPr>
              <w:rPr>
                <w:rFonts w:ascii="Times New Roman" w:hAnsi="Times New Roman" w:cs="Times New Roman"/>
              </w:rPr>
            </w:pPr>
            <w:r>
              <w:rPr>
                <w:rFonts w:ascii="Times New Roman" w:hAnsi="Times New Roman" w:cs="Times New Roman"/>
              </w:rPr>
              <w:t>Chương 1: Khái niệm về chất lượng và quản trị chất lượng</w:t>
            </w:r>
          </w:p>
          <w:p w14:paraId="7C7A351E" w14:textId="77777777" w:rsidR="00EF51C5" w:rsidRDefault="00EF51C5" w:rsidP="00B94057">
            <w:pPr>
              <w:rPr>
                <w:rFonts w:ascii="Times New Roman" w:hAnsi="Times New Roman" w:cs="Times New Roman"/>
              </w:rPr>
            </w:pPr>
            <w:r>
              <w:rPr>
                <w:rFonts w:ascii="Times New Roman" w:hAnsi="Times New Roman" w:cs="Times New Roman"/>
              </w:rPr>
              <w:t>1.1 Khái niệm chung về chất lượng</w:t>
            </w:r>
          </w:p>
          <w:p w14:paraId="7754A98B" w14:textId="77777777" w:rsidR="00EF51C5" w:rsidRDefault="00EF51C5" w:rsidP="00B94057">
            <w:pPr>
              <w:rPr>
                <w:rFonts w:ascii="Times New Roman" w:hAnsi="Times New Roman" w:cs="Times New Roman"/>
              </w:rPr>
            </w:pPr>
            <w:r>
              <w:rPr>
                <w:rFonts w:ascii="Times New Roman" w:hAnsi="Times New Roman" w:cs="Times New Roman"/>
              </w:rPr>
              <w:t>1.2 Các yếu tố ảnh hưởng đến chất lượng</w:t>
            </w:r>
          </w:p>
          <w:p w14:paraId="05F93E33" w14:textId="77777777" w:rsidR="00EF51C5" w:rsidRDefault="00EF51C5" w:rsidP="00B94057">
            <w:pPr>
              <w:rPr>
                <w:rFonts w:ascii="Times New Roman" w:hAnsi="Times New Roman" w:cs="Times New Roman"/>
              </w:rPr>
            </w:pPr>
            <w:r>
              <w:rPr>
                <w:rFonts w:ascii="Times New Roman" w:hAnsi="Times New Roman" w:cs="Times New Roman"/>
              </w:rPr>
              <w:t>1.3 Tiến trình phát tri</w:t>
            </w:r>
            <w:r w:rsidR="00331338">
              <w:rPr>
                <w:rFonts w:ascii="Times New Roman" w:hAnsi="Times New Roman" w:cs="Times New Roman"/>
              </w:rPr>
              <w:t>ể</w:t>
            </w:r>
            <w:r>
              <w:rPr>
                <w:rFonts w:ascii="Times New Roman" w:hAnsi="Times New Roman" w:cs="Times New Roman"/>
              </w:rPr>
              <w:t>n tư duy chất lượng</w:t>
            </w:r>
          </w:p>
          <w:p w14:paraId="45D3D204" w14:textId="77777777" w:rsidR="00EF51C5" w:rsidRDefault="00EF51C5" w:rsidP="00B94057">
            <w:pPr>
              <w:rPr>
                <w:rFonts w:ascii="Times New Roman" w:hAnsi="Times New Roman" w:cs="Times New Roman"/>
              </w:rPr>
            </w:pPr>
            <w:r>
              <w:rPr>
                <w:rFonts w:ascii="Times New Roman" w:hAnsi="Times New Roman" w:cs="Times New Roman"/>
              </w:rPr>
              <w:t>1.4 Các nguyên tác quản lý và đảm bảo chất lượng</w:t>
            </w:r>
          </w:p>
          <w:p w14:paraId="6A2CB2BA" w14:textId="77777777" w:rsidR="00EF51C5" w:rsidRPr="00B94057" w:rsidRDefault="00EF51C5" w:rsidP="00B94057">
            <w:pPr>
              <w:rPr>
                <w:rFonts w:ascii="Times New Roman" w:hAnsi="Times New Roman" w:cs="Times New Roman"/>
              </w:rPr>
            </w:pPr>
          </w:p>
        </w:tc>
        <w:tc>
          <w:tcPr>
            <w:tcW w:w="308" w:type="pct"/>
            <w:vAlign w:val="center"/>
          </w:tcPr>
          <w:p w14:paraId="4FD16A27" w14:textId="77777777" w:rsidR="00B94057" w:rsidRPr="00B94057" w:rsidRDefault="00EF51C5"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6</w:t>
            </w:r>
          </w:p>
        </w:tc>
        <w:tc>
          <w:tcPr>
            <w:tcW w:w="436" w:type="pct"/>
            <w:vAlign w:val="center"/>
          </w:tcPr>
          <w:p w14:paraId="2FE2392E"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14B8597A"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7F4D66E5"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57716DA1" w14:textId="77777777" w:rsidR="00B94057" w:rsidRPr="00B94057" w:rsidRDefault="00331338" w:rsidP="00B94057">
            <w:pPr>
              <w:rPr>
                <w:rFonts w:ascii="Times New Roman" w:hAnsi="Times New Roman" w:cs="Times New Roman"/>
              </w:rPr>
            </w:pPr>
            <w:r>
              <w:rPr>
                <w:rFonts w:ascii="Times New Roman" w:hAnsi="Times New Roman" w:cs="Times New Roman"/>
              </w:rPr>
              <w:t>Hiểu về chất lượng và các yếu tố ảnh hưởng tới chất lượng</w:t>
            </w:r>
          </w:p>
        </w:tc>
        <w:tc>
          <w:tcPr>
            <w:tcW w:w="429" w:type="pct"/>
          </w:tcPr>
          <w:p w14:paraId="35879EDE" w14:textId="77777777" w:rsidR="00B94057" w:rsidRPr="00B94057" w:rsidRDefault="0012484C" w:rsidP="00B94057">
            <w:pPr>
              <w:rPr>
                <w:rFonts w:ascii="Times New Roman" w:hAnsi="Times New Roman" w:cs="Times New Roman"/>
                <w:i/>
              </w:rPr>
            </w:pPr>
            <w:r>
              <w:rPr>
                <w:rFonts w:ascii="Times New Roman" w:hAnsi="Times New Roman" w:cs="Times New Roman"/>
                <w:i/>
              </w:rPr>
              <w:t>CLO1</w:t>
            </w:r>
          </w:p>
        </w:tc>
        <w:tc>
          <w:tcPr>
            <w:tcW w:w="599" w:type="pct"/>
          </w:tcPr>
          <w:p w14:paraId="2EE67B46"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 xml:space="preserve"> Giảng bài</w:t>
            </w:r>
          </w:p>
          <w:p w14:paraId="5B13F0F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2710FB78" w14:textId="77777777" w:rsidR="00B94057" w:rsidRPr="00B94057" w:rsidRDefault="00B94057" w:rsidP="00B94057">
            <w:pPr>
              <w:rPr>
                <w:rFonts w:ascii="Times New Roman" w:hAnsi="Times New Roman" w:cs="Times New Roman"/>
              </w:rPr>
            </w:pPr>
          </w:p>
        </w:tc>
        <w:tc>
          <w:tcPr>
            <w:tcW w:w="571" w:type="pct"/>
          </w:tcPr>
          <w:p w14:paraId="518BF11A"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00AD495E" w14:textId="77777777" w:rsidR="00B94057" w:rsidRPr="00B94057" w:rsidRDefault="00B94057" w:rsidP="00B94057">
            <w:pPr>
              <w:rPr>
                <w:rFonts w:ascii="Times New Roman" w:hAnsi="Times New Roman" w:cs="Times New Roman"/>
                <w:lang w:val="fr-FR"/>
              </w:rPr>
            </w:pPr>
          </w:p>
        </w:tc>
      </w:tr>
      <w:tr w:rsidR="00B94057" w:rsidRPr="00B94057" w14:paraId="1A845869" w14:textId="77777777" w:rsidTr="00B94057">
        <w:trPr>
          <w:trHeight w:val="680"/>
        </w:trPr>
        <w:tc>
          <w:tcPr>
            <w:tcW w:w="363" w:type="pct"/>
            <w:vAlign w:val="center"/>
          </w:tcPr>
          <w:p w14:paraId="59F43574"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2</w:t>
            </w:r>
          </w:p>
        </w:tc>
        <w:tc>
          <w:tcPr>
            <w:tcW w:w="924" w:type="pct"/>
          </w:tcPr>
          <w:p w14:paraId="08B394A0" w14:textId="77777777" w:rsidR="00B94057" w:rsidRPr="00B94057" w:rsidRDefault="00EF51C5" w:rsidP="00B94057">
            <w:pPr>
              <w:rPr>
                <w:rFonts w:ascii="Times New Roman" w:hAnsi="Times New Roman" w:cs="Times New Roman"/>
              </w:rPr>
            </w:pPr>
            <w:r>
              <w:rPr>
                <w:rFonts w:ascii="Times New Roman" w:hAnsi="Times New Roman" w:cs="Times New Roman"/>
              </w:rPr>
              <w:t xml:space="preserve">1.5 Hoạt động quản trị chất </w:t>
            </w:r>
            <w:r>
              <w:rPr>
                <w:rFonts w:ascii="Times New Roman" w:hAnsi="Times New Roman" w:cs="Times New Roman"/>
              </w:rPr>
              <w:lastRenderedPageBreak/>
              <w:t>lượng trong doanh nghiệp</w:t>
            </w:r>
          </w:p>
        </w:tc>
        <w:tc>
          <w:tcPr>
            <w:tcW w:w="308" w:type="pct"/>
            <w:vAlign w:val="center"/>
          </w:tcPr>
          <w:p w14:paraId="6C596217" w14:textId="77777777" w:rsidR="00B94057" w:rsidRPr="00B94057" w:rsidRDefault="00EF51C5"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3</w:t>
            </w:r>
          </w:p>
        </w:tc>
        <w:tc>
          <w:tcPr>
            <w:tcW w:w="436" w:type="pct"/>
            <w:vAlign w:val="center"/>
          </w:tcPr>
          <w:p w14:paraId="3C14ED63"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09E3D180"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03E8C983"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148747F0" w14:textId="77777777" w:rsidR="00B94057" w:rsidRPr="00B94057" w:rsidRDefault="00331338" w:rsidP="00B94057">
            <w:pPr>
              <w:rPr>
                <w:rFonts w:ascii="Times New Roman" w:hAnsi="Times New Roman" w:cs="Times New Roman"/>
              </w:rPr>
            </w:pPr>
            <w:r>
              <w:rPr>
                <w:rFonts w:ascii="Times New Roman" w:hAnsi="Times New Roman" w:cs="Times New Roman"/>
              </w:rPr>
              <w:t xml:space="preserve">Nắm vững quy trình quản trị </w:t>
            </w:r>
            <w:r>
              <w:rPr>
                <w:rFonts w:ascii="Times New Roman" w:hAnsi="Times New Roman" w:cs="Times New Roman"/>
              </w:rPr>
              <w:lastRenderedPageBreak/>
              <w:t>chất lượng trong các doanh nghiệp liên quan đến CNSH</w:t>
            </w:r>
          </w:p>
        </w:tc>
        <w:tc>
          <w:tcPr>
            <w:tcW w:w="429" w:type="pct"/>
          </w:tcPr>
          <w:p w14:paraId="24DF6F25" w14:textId="77777777" w:rsidR="00B94057" w:rsidRPr="00B94057" w:rsidRDefault="0012484C" w:rsidP="00B94057">
            <w:pPr>
              <w:rPr>
                <w:rFonts w:ascii="Times New Roman" w:hAnsi="Times New Roman" w:cs="Times New Roman"/>
              </w:rPr>
            </w:pPr>
            <w:r>
              <w:rPr>
                <w:rFonts w:ascii="Times New Roman" w:hAnsi="Times New Roman" w:cs="Times New Roman"/>
              </w:rPr>
              <w:lastRenderedPageBreak/>
              <w:t>CLO1</w:t>
            </w:r>
          </w:p>
        </w:tc>
        <w:tc>
          <w:tcPr>
            <w:tcW w:w="599" w:type="pct"/>
          </w:tcPr>
          <w:p w14:paraId="2AB7B7AF"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650E74D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lastRenderedPageBreak/>
              <w:t>Trình chiếu bài giảng</w:t>
            </w:r>
          </w:p>
          <w:p w14:paraId="76A61647" w14:textId="77777777" w:rsidR="00B94057" w:rsidRPr="00B94057" w:rsidRDefault="00B94057" w:rsidP="00B94057">
            <w:pPr>
              <w:rPr>
                <w:rFonts w:ascii="Times New Roman" w:hAnsi="Times New Roman" w:cs="Times New Roman"/>
              </w:rPr>
            </w:pPr>
          </w:p>
        </w:tc>
        <w:tc>
          <w:tcPr>
            <w:tcW w:w="571" w:type="pct"/>
          </w:tcPr>
          <w:p w14:paraId="5CB19362"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lastRenderedPageBreak/>
              <w:t>Nghe giảng</w:t>
            </w:r>
          </w:p>
          <w:p w14:paraId="236FFE87" w14:textId="77777777" w:rsidR="00B94057" w:rsidRPr="00B94057" w:rsidRDefault="00B94057" w:rsidP="00B94057">
            <w:pPr>
              <w:rPr>
                <w:rFonts w:ascii="Times New Roman" w:hAnsi="Times New Roman" w:cs="Times New Roman"/>
              </w:rPr>
            </w:pPr>
          </w:p>
        </w:tc>
      </w:tr>
      <w:tr w:rsidR="00B94057" w:rsidRPr="00B94057" w14:paraId="27FAC69A" w14:textId="77777777" w:rsidTr="00B94057">
        <w:trPr>
          <w:trHeight w:val="680"/>
        </w:trPr>
        <w:tc>
          <w:tcPr>
            <w:tcW w:w="363" w:type="pct"/>
            <w:vAlign w:val="center"/>
          </w:tcPr>
          <w:p w14:paraId="6240860A"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3</w:t>
            </w:r>
          </w:p>
        </w:tc>
        <w:tc>
          <w:tcPr>
            <w:tcW w:w="924" w:type="pct"/>
          </w:tcPr>
          <w:p w14:paraId="60631BED" w14:textId="77777777" w:rsidR="00B94057" w:rsidRDefault="00EF51C5" w:rsidP="00B94057">
            <w:pPr>
              <w:rPr>
                <w:rFonts w:ascii="Times New Roman" w:hAnsi="Times New Roman" w:cs="Times New Roman"/>
              </w:rPr>
            </w:pPr>
            <w:r>
              <w:rPr>
                <w:rFonts w:ascii="Times New Roman" w:hAnsi="Times New Roman" w:cs="Times New Roman"/>
              </w:rPr>
              <w:t>Chương 2: Kỹ thuật lấy mẫu và kiểm tra bằng quy hoạch mẫu</w:t>
            </w:r>
          </w:p>
          <w:p w14:paraId="55333B52" w14:textId="77777777" w:rsidR="00EF51C5" w:rsidRDefault="00EF51C5" w:rsidP="00B94057">
            <w:pPr>
              <w:rPr>
                <w:rFonts w:ascii="Times New Roman" w:hAnsi="Times New Roman" w:cs="Times New Roman"/>
              </w:rPr>
            </w:pPr>
            <w:r>
              <w:rPr>
                <w:rFonts w:ascii="Times New Roman" w:hAnsi="Times New Roman" w:cs="Times New Roman"/>
              </w:rPr>
              <w:t>2</w:t>
            </w:r>
            <w:r w:rsidR="00331338">
              <w:rPr>
                <w:rFonts w:ascii="Times New Roman" w:hAnsi="Times New Roman" w:cs="Times New Roman"/>
              </w:rPr>
              <w:t>.1 Q</w:t>
            </w:r>
            <w:r>
              <w:rPr>
                <w:rFonts w:ascii="Times New Roman" w:hAnsi="Times New Roman" w:cs="Times New Roman"/>
              </w:rPr>
              <w:t>uy định về lấy mẫu</w:t>
            </w:r>
          </w:p>
          <w:p w14:paraId="2977AC08" w14:textId="77777777" w:rsidR="00EF51C5" w:rsidRPr="00B94057" w:rsidRDefault="00EF51C5" w:rsidP="00B94057">
            <w:pPr>
              <w:rPr>
                <w:rFonts w:ascii="Times New Roman" w:hAnsi="Times New Roman" w:cs="Times New Roman"/>
              </w:rPr>
            </w:pPr>
            <w:r>
              <w:rPr>
                <w:rFonts w:ascii="Times New Roman" w:hAnsi="Times New Roman" w:cs="Times New Roman"/>
              </w:rPr>
              <w:t>2.2 Kỹ thuật lấy mẫu</w:t>
            </w:r>
          </w:p>
        </w:tc>
        <w:tc>
          <w:tcPr>
            <w:tcW w:w="308" w:type="pct"/>
            <w:vAlign w:val="center"/>
          </w:tcPr>
          <w:p w14:paraId="6F0F7051" w14:textId="77777777" w:rsidR="00B94057" w:rsidRPr="00B94057" w:rsidRDefault="00EF51C5"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c>
          <w:tcPr>
            <w:tcW w:w="436" w:type="pct"/>
            <w:vAlign w:val="center"/>
          </w:tcPr>
          <w:p w14:paraId="3E54C338"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54D2157B"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1A8EFD3B"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7A958956" w14:textId="77777777" w:rsidR="00B94057" w:rsidRPr="00B94057" w:rsidRDefault="00331338" w:rsidP="00B94057">
            <w:pPr>
              <w:rPr>
                <w:rFonts w:ascii="Times New Roman" w:hAnsi="Times New Roman" w:cs="Times New Roman"/>
              </w:rPr>
            </w:pPr>
            <w:r>
              <w:rPr>
                <w:rFonts w:ascii="Times New Roman" w:hAnsi="Times New Roman" w:cs="Times New Roman"/>
              </w:rPr>
              <w:t>Nắm vững các bước lấy mẫu, các yêu cầu về chuẩn và kỹ thuật lấy mẫu</w:t>
            </w:r>
          </w:p>
        </w:tc>
        <w:tc>
          <w:tcPr>
            <w:tcW w:w="429" w:type="pct"/>
          </w:tcPr>
          <w:p w14:paraId="55C29E54" w14:textId="77777777" w:rsidR="00B94057" w:rsidRPr="00B94057" w:rsidRDefault="0012484C" w:rsidP="00B94057">
            <w:pPr>
              <w:rPr>
                <w:rFonts w:ascii="Times New Roman" w:hAnsi="Times New Roman" w:cs="Times New Roman"/>
              </w:rPr>
            </w:pPr>
            <w:r>
              <w:rPr>
                <w:rFonts w:ascii="Times New Roman" w:hAnsi="Times New Roman" w:cs="Times New Roman"/>
              </w:rPr>
              <w:t>CLO2</w:t>
            </w:r>
          </w:p>
        </w:tc>
        <w:tc>
          <w:tcPr>
            <w:tcW w:w="599" w:type="pct"/>
          </w:tcPr>
          <w:p w14:paraId="2640E08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21F32125"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074B4A75" w14:textId="77777777" w:rsidR="00B94057" w:rsidRPr="00B94057" w:rsidRDefault="00B94057" w:rsidP="00B94057">
            <w:pPr>
              <w:rPr>
                <w:rFonts w:ascii="Times New Roman" w:hAnsi="Times New Roman" w:cs="Times New Roman"/>
              </w:rPr>
            </w:pPr>
          </w:p>
        </w:tc>
        <w:tc>
          <w:tcPr>
            <w:tcW w:w="571" w:type="pct"/>
          </w:tcPr>
          <w:p w14:paraId="6E741EF4"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77D4562C" w14:textId="77777777" w:rsidR="00B94057" w:rsidRPr="00B94057" w:rsidRDefault="00B94057" w:rsidP="00B94057">
            <w:pPr>
              <w:rPr>
                <w:rFonts w:ascii="Times New Roman" w:hAnsi="Times New Roman" w:cs="Times New Roman"/>
                <w:lang w:val="fr-FR"/>
              </w:rPr>
            </w:pPr>
          </w:p>
        </w:tc>
      </w:tr>
      <w:tr w:rsidR="00B94057" w:rsidRPr="00B94057" w14:paraId="2706A816" w14:textId="77777777" w:rsidTr="00B94057">
        <w:trPr>
          <w:trHeight w:val="680"/>
        </w:trPr>
        <w:tc>
          <w:tcPr>
            <w:tcW w:w="363" w:type="pct"/>
            <w:vAlign w:val="center"/>
          </w:tcPr>
          <w:p w14:paraId="5AA1DC15"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4</w:t>
            </w:r>
          </w:p>
        </w:tc>
        <w:tc>
          <w:tcPr>
            <w:tcW w:w="924" w:type="pct"/>
          </w:tcPr>
          <w:p w14:paraId="0E84FF2D" w14:textId="77777777" w:rsidR="00B94057" w:rsidRPr="00B94057" w:rsidRDefault="00EF51C5" w:rsidP="00B94057">
            <w:pPr>
              <w:rPr>
                <w:rFonts w:ascii="Times New Roman" w:hAnsi="Times New Roman" w:cs="Times New Roman"/>
              </w:rPr>
            </w:pPr>
            <w:r>
              <w:rPr>
                <w:rFonts w:ascii="Times New Roman" w:hAnsi="Times New Roman" w:cs="Times New Roman"/>
              </w:rPr>
              <w:t>2.3 Kiểm tra bằng quy hoạch mẫu</w:t>
            </w:r>
          </w:p>
        </w:tc>
        <w:tc>
          <w:tcPr>
            <w:tcW w:w="308" w:type="pct"/>
            <w:vAlign w:val="center"/>
          </w:tcPr>
          <w:p w14:paraId="1F3E2A41" w14:textId="77777777" w:rsidR="00B94057" w:rsidRPr="00B94057" w:rsidRDefault="00EF51C5"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14:paraId="2EE7CF57"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0E09FA46"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2FD315B7"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4FF4CF7E" w14:textId="77777777" w:rsidR="00B94057" w:rsidRPr="00B94057" w:rsidRDefault="00331338" w:rsidP="00B94057">
            <w:pPr>
              <w:rPr>
                <w:rFonts w:ascii="Times New Roman" w:hAnsi="Times New Roman" w:cs="Times New Roman"/>
              </w:rPr>
            </w:pPr>
            <w:r>
              <w:rPr>
                <w:rFonts w:ascii="Times New Roman" w:hAnsi="Times New Roman" w:cs="Times New Roman"/>
              </w:rPr>
              <w:t>Nắm vững các bước lấy mẫu, các yêu cầu về chuẩn và kỹ thuật lấy mẫu</w:t>
            </w:r>
          </w:p>
        </w:tc>
        <w:tc>
          <w:tcPr>
            <w:tcW w:w="429" w:type="pct"/>
          </w:tcPr>
          <w:p w14:paraId="7DC8EF95" w14:textId="77777777" w:rsidR="00B94057" w:rsidRPr="00B94057" w:rsidRDefault="0012484C" w:rsidP="00B94057">
            <w:pPr>
              <w:rPr>
                <w:rFonts w:ascii="Times New Roman" w:hAnsi="Times New Roman" w:cs="Times New Roman"/>
              </w:rPr>
            </w:pPr>
            <w:r>
              <w:rPr>
                <w:rFonts w:ascii="Times New Roman" w:hAnsi="Times New Roman" w:cs="Times New Roman"/>
              </w:rPr>
              <w:t>CLO2</w:t>
            </w:r>
          </w:p>
        </w:tc>
        <w:tc>
          <w:tcPr>
            <w:tcW w:w="599" w:type="pct"/>
          </w:tcPr>
          <w:p w14:paraId="209C2D0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22782FC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77CE7F2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p w14:paraId="47F1A190" w14:textId="77777777" w:rsidR="00B94057" w:rsidRPr="00B94057" w:rsidRDefault="00B94057" w:rsidP="00B94057">
            <w:pPr>
              <w:rPr>
                <w:rFonts w:ascii="Times New Roman" w:hAnsi="Times New Roman" w:cs="Times New Roman"/>
              </w:rPr>
            </w:pPr>
          </w:p>
        </w:tc>
        <w:tc>
          <w:tcPr>
            <w:tcW w:w="571" w:type="pct"/>
          </w:tcPr>
          <w:p w14:paraId="1BCFDE6B"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10945ED4"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Học nhóm thảo luận</w:t>
            </w:r>
          </w:p>
        </w:tc>
      </w:tr>
      <w:tr w:rsidR="00B94057" w:rsidRPr="00B94057" w14:paraId="70811954" w14:textId="77777777" w:rsidTr="00B94057">
        <w:trPr>
          <w:trHeight w:val="680"/>
        </w:trPr>
        <w:tc>
          <w:tcPr>
            <w:tcW w:w="363" w:type="pct"/>
            <w:vAlign w:val="center"/>
          </w:tcPr>
          <w:p w14:paraId="456B08E4"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5</w:t>
            </w:r>
          </w:p>
        </w:tc>
        <w:tc>
          <w:tcPr>
            <w:tcW w:w="924" w:type="pct"/>
          </w:tcPr>
          <w:p w14:paraId="3640F5CF" w14:textId="77777777" w:rsidR="00B94057" w:rsidRDefault="00EF51C5" w:rsidP="00B94057">
            <w:pPr>
              <w:rPr>
                <w:rFonts w:ascii="Times New Roman" w:hAnsi="Times New Roman" w:cs="Times New Roman"/>
              </w:rPr>
            </w:pPr>
            <w:r>
              <w:rPr>
                <w:rFonts w:ascii="Times New Roman" w:hAnsi="Times New Roman" w:cs="Times New Roman"/>
              </w:rPr>
              <w:t>Chương 3: Tiêu chuẩn hóa</w:t>
            </w:r>
          </w:p>
          <w:p w14:paraId="7522DE03" w14:textId="77777777" w:rsidR="00EF51C5" w:rsidRDefault="00EF51C5" w:rsidP="00B94057">
            <w:pPr>
              <w:rPr>
                <w:rFonts w:ascii="Times New Roman" w:hAnsi="Times New Roman" w:cs="Times New Roman"/>
              </w:rPr>
            </w:pPr>
            <w:r>
              <w:rPr>
                <w:rFonts w:ascii="Times New Roman" w:hAnsi="Times New Roman" w:cs="Times New Roman"/>
              </w:rPr>
              <w:t>3.1 Khái niệm về tiêu chuẩn hóa</w:t>
            </w:r>
          </w:p>
          <w:p w14:paraId="55AC14CC" w14:textId="77777777" w:rsidR="00EF51C5" w:rsidRDefault="00EF51C5" w:rsidP="00B94057">
            <w:pPr>
              <w:rPr>
                <w:rFonts w:ascii="Times New Roman" w:hAnsi="Times New Roman" w:cs="Times New Roman"/>
              </w:rPr>
            </w:pPr>
            <w:r>
              <w:rPr>
                <w:rFonts w:ascii="Times New Roman" w:hAnsi="Times New Roman" w:cs="Times New Roman"/>
              </w:rPr>
              <w:t>3.2 Tiêu chuẩn và quy chuẩn kỹ thuật</w:t>
            </w:r>
          </w:p>
          <w:p w14:paraId="45A6ABC1" w14:textId="77777777" w:rsidR="00EF51C5" w:rsidRDefault="00EF51C5" w:rsidP="00B94057">
            <w:pPr>
              <w:rPr>
                <w:rFonts w:ascii="Times New Roman" w:hAnsi="Times New Roman" w:cs="Times New Roman"/>
              </w:rPr>
            </w:pPr>
            <w:r>
              <w:rPr>
                <w:rFonts w:ascii="Times New Roman" w:hAnsi="Times New Roman" w:cs="Times New Roman"/>
              </w:rPr>
              <w:t>3.3 Công tác xây dụng tiêu chuẩn</w:t>
            </w:r>
          </w:p>
          <w:p w14:paraId="2617D631" w14:textId="77777777" w:rsidR="00EF51C5" w:rsidRPr="00B94057" w:rsidRDefault="00EF51C5" w:rsidP="00B94057">
            <w:pPr>
              <w:rPr>
                <w:rFonts w:ascii="Times New Roman" w:hAnsi="Times New Roman" w:cs="Times New Roman"/>
              </w:rPr>
            </w:pPr>
            <w:r>
              <w:rPr>
                <w:rFonts w:ascii="Times New Roman" w:hAnsi="Times New Roman" w:cs="Times New Roman"/>
              </w:rPr>
              <w:t>3.4 Công tác áp dụng tiêu chuẩn</w:t>
            </w:r>
          </w:p>
        </w:tc>
        <w:tc>
          <w:tcPr>
            <w:tcW w:w="308" w:type="pct"/>
            <w:vAlign w:val="center"/>
          </w:tcPr>
          <w:p w14:paraId="7B80EFC9" w14:textId="77777777" w:rsidR="00B94057" w:rsidRPr="00B94057" w:rsidRDefault="00EF51C5"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c>
          <w:tcPr>
            <w:tcW w:w="436" w:type="pct"/>
            <w:vAlign w:val="center"/>
          </w:tcPr>
          <w:p w14:paraId="1C7BF7FE"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5AE59C6B"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35AEAA36"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08C49E55" w14:textId="77777777" w:rsidR="00B94057" w:rsidRPr="00B94057" w:rsidRDefault="00331338" w:rsidP="00B94057">
            <w:pPr>
              <w:rPr>
                <w:rFonts w:ascii="Times New Roman" w:hAnsi="Times New Roman" w:cs="Times New Roman"/>
              </w:rPr>
            </w:pPr>
            <w:r>
              <w:rPr>
                <w:rFonts w:ascii="Times New Roman" w:hAnsi="Times New Roman" w:cs="Times New Roman"/>
              </w:rPr>
              <w:t>Hiểu, áp dụng liên hệ thực tiễn các tiêu chuẩn trong CNSH</w:t>
            </w:r>
          </w:p>
        </w:tc>
        <w:tc>
          <w:tcPr>
            <w:tcW w:w="429" w:type="pct"/>
          </w:tcPr>
          <w:p w14:paraId="79FAC5A4" w14:textId="77777777" w:rsidR="00B94057" w:rsidRPr="00B94057" w:rsidRDefault="0012484C" w:rsidP="00B94057">
            <w:pPr>
              <w:rPr>
                <w:rFonts w:ascii="Times New Roman" w:hAnsi="Times New Roman" w:cs="Times New Roman"/>
              </w:rPr>
            </w:pPr>
            <w:r>
              <w:rPr>
                <w:rFonts w:ascii="Times New Roman" w:hAnsi="Times New Roman" w:cs="Times New Roman"/>
              </w:rPr>
              <w:t>CLO3</w:t>
            </w:r>
          </w:p>
        </w:tc>
        <w:tc>
          <w:tcPr>
            <w:tcW w:w="599" w:type="pct"/>
          </w:tcPr>
          <w:p w14:paraId="247D2F92"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7196CBC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41148608"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p w14:paraId="4B66BABF" w14:textId="77777777" w:rsidR="00B94057" w:rsidRPr="00B94057" w:rsidRDefault="00B94057" w:rsidP="00B94057">
            <w:pPr>
              <w:rPr>
                <w:rFonts w:ascii="Times New Roman" w:hAnsi="Times New Roman" w:cs="Times New Roman"/>
              </w:rPr>
            </w:pPr>
          </w:p>
        </w:tc>
        <w:tc>
          <w:tcPr>
            <w:tcW w:w="571" w:type="pct"/>
          </w:tcPr>
          <w:p w14:paraId="3F17030F"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70DD2FD6"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Học nhóm thảo luận</w:t>
            </w:r>
          </w:p>
        </w:tc>
      </w:tr>
      <w:tr w:rsidR="00B94057" w:rsidRPr="00B94057" w14:paraId="4DF36E9E" w14:textId="77777777" w:rsidTr="00B94057">
        <w:trPr>
          <w:trHeight w:val="680"/>
        </w:trPr>
        <w:tc>
          <w:tcPr>
            <w:tcW w:w="363" w:type="pct"/>
            <w:vAlign w:val="center"/>
          </w:tcPr>
          <w:p w14:paraId="23B59DA2"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6</w:t>
            </w:r>
          </w:p>
        </w:tc>
        <w:tc>
          <w:tcPr>
            <w:tcW w:w="924" w:type="pct"/>
          </w:tcPr>
          <w:p w14:paraId="096D1BE8" w14:textId="77777777" w:rsidR="00B94057" w:rsidRDefault="00EF51C5" w:rsidP="00B94057">
            <w:pPr>
              <w:rPr>
                <w:rFonts w:ascii="Times New Roman" w:hAnsi="Times New Roman" w:cs="Times New Roman"/>
              </w:rPr>
            </w:pPr>
            <w:r>
              <w:rPr>
                <w:rFonts w:ascii="Times New Roman" w:hAnsi="Times New Roman" w:cs="Times New Roman"/>
              </w:rPr>
              <w:t>3.5 Giới thiệu dược điển Việt Nam</w:t>
            </w:r>
          </w:p>
          <w:p w14:paraId="39D454C5" w14:textId="77777777" w:rsidR="00EF51C5" w:rsidRDefault="00EF51C5" w:rsidP="00B94057">
            <w:pPr>
              <w:rPr>
                <w:rFonts w:ascii="Times New Roman" w:hAnsi="Times New Roman" w:cs="Times New Roman"/>
              </w:rPr>
            </w:pPr>
            <w:r>
              <w:rPr>
                <w:rFonts w:ascii="Times New Roman" w:hAnsi="Times New Roman" w:cs="Times New Roman"/>
              </w:rPr>
              <w:t>3.6 Giới thiệu một số tổ chức tiêu chuẩn hóa của các quốc gia</w:t>
            </w:r>
          </w:p>
          <w:p w14:paraId="21C4D9F7" w14:textId="77777777" w:rsidR="00EF51C5" w:rsidRPr="00B94057" w:rsidRDefault="00EF51C5" w:rsidP="00B94057">
            <w:pPr>
              <w:rPr>
                <w:rFonts w:ascii="Times New Roman" w:hAnsi="Times New Roman" w:cs="Times New Roman"/>
              </w:rPr>
            </w:pPr>
            <w:r>
              <w:rPr>
                <w:rFonts w:ascii="Times New Roman" w:hAnsi="Times New Roman" w:cs="Times New Roman"/>
              </w:rPr>
              <w:t>3.7 Hoạt động tiêu chuẩn hóa quốc tế và sự tham gia của Việt Nam</w:t>
            </w:r>
          </w:p>
        </w:tc>
        <w:tc>
          <w:tcPr>
            <w:tcW w:w="308" w:type="pct"/>
            <w:vAlign w:val="center"/>
          </w:tcPr>
          <w:p w14:paraId="17EAAEC0" w14:textId="77777777" w:rsidR="00B94057" w:rsidRPr="00B94057" w:rsidRDefault="00EF51C5"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14:paraId="213EC34F"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7FD77314"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0766CE1D"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0DFDEE27" w14:textId="77777777" w:rsidR="00B94057" w:rsidRPr="00B94057" w:rsidRDefault="00331338" w:rsidP="00B94057">
            <w:pPr>
              <w:rPr>
                <w:rFonts w:ascii="Times New Roman" w:hAnsi="Times New Roman" w:cs="Times New Roman"/>
              </w:rPr>
            </w:pPr>
            <w:r>
              <w:rPr>
                <w:rFonts w:ascii="Times New Roman" w:hAnsi="Times New Roman" w:cs="Times New Roman"/>
              </w:rPr>
              <w:t>Hiểu các quy định về dược điển VN, các tiêu chuẩn hóa của VN và thế giới</w:t>
            </w:r>
          </w:p>
        </w:tc>
        <w:tc>
          <w:tcPr>
            <w:tcW w:w="429" w:type="pct"/>
          </w:tcPr>
          <w:p w14:paraId="61A609CF" w14:textId="77777777" w:rsidR="00B94057" w:rsidRDefault="0012484C" w:rsidP="00B94057">
            <w:pPr>
              <w:rPr>
                <w:rFonts w:ascii="Times New Roman" w:hAnsi="Times New Roman" w:cs="Times New Roman"/>
              </w:rPr>
            </w:pPr>
            <w:r>
              <w:rPr>
                <w:rFonts w:ascii="Times New Roman" w:hAnsi="Times New Roman" w:cs="Times New Roman"/>
              </w:rPr>
              <w:t>CLO3</w:t>
            </w:r>
          </w:p>
          <w:p w14:paraId="39D33A84" w14:textId="77777777" w:rsidR="0012484C" w:rsidRDefault="0012484C" w:rsidP="00B94057">
            <w:pPr>
              <w:rPr>
                <w:rFonts w:ascii="Times New Roman" w:hAnsi="Times New Roman" w:cs="Times New Roman"/>
              </w:rPr>
            </w:pPr>
            <w:r>
              <w:rPr>
                <w:rFonts w:ascii="Times New Roman" w:hAnsi="Times New Roman" w:cs="Times New Roman"/>
              </w:rPr>
              <w:t>CLO5</w:t>
            </w:r>
          </w:p>
          <w:p w14:paraId="7778BE81" w14:textId="77777777" w:rsidR="0012484C" w:rsidRPr="00B94057" w:rsidRDefault="0012484C" w:rsidP="00B94057">
            <w:pPr>
              <w:rPr>
                <w:rFonts w:ascii="Times New Roman" w:hAnsi="Times New Roman" w:cs="Times New Roman"/>
              </w:rPr>
            </w:pPr>
            <w:r>
              <w:rPr>
                <w:rFonts w:ascii="Times New Roman" w:hAnsi="Times New Roman" w:cs="Times New Roman"/>
              </w:rPr>
              <w:t>CLO6</w:t>
            </w:r>
          </w:p>
        </w:tc>
        <w:tc>
          <w:tcPr>
            <w:tcW w:w="599" w:type="pct"/>
          </w:tcPr>
          <w:p w14:paraId="6E3151E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7520BCB3"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03F40383" w14:textId="77777777" w:rsidR="00B94057" w:rsidRPr="00B94057" w:rsidRDefault="00331338" w:rsidP="00B94057">
            <w:pPr>
              <w:rPr>
                <w:rFonts w:ascii="Times New Roman" w:hAnsi="Times New Roman" w:cs="Times New Roman"/>
              </w:rPr>
            </w:pPr>
            <w:r>
              <w:rPr>
                <w:rFonts w:ascii="Times New Roman" w:hAnsi="Times New Roman" w:cs="Times New Roman"/>
              </w:rPr>
              <w:t xml:space="preserve">Chấm báo cáo </w:t>
            </w:r>
          </w:p>
        </w:tc>
        <w:tc>
          <w:tcPr>
            <w:tcW w:w="571" w:type="pct"/>
          </w:tcPr>
          <w:p w14:paraId="43375C08"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3DD27586" w14:textId="77777777" w:rsidR="00B94057" w:rsidRPr="00B94057" w:rsidRDefault="00331338" w:rsidP="00B94057">
            <w:pPr>
              <w:rPr>
                <w:rFonts w:ascii="Times New Roman" w:hAnsi="Times New Roman" w:cs="Times New Roman"/>
                <w:lang w:val="fr-FR"/>
              </w:rPr>
            </w:pPr>
            <w:r>
              <w:rPr>
                <w:rFonts w:ascii="Times New Roman" w:hAnsi="Times New Roman" w:cs="Times New Roman"/>
                <w:lang w:val="fr-FR"/>
              </w:rPr>
              <w:t>Sinh viên báo cáo</w:t>
            </w:r>
          </w:p>
        </w:tc>
      </w:tr>
      <w:tr w:rsidR="00331338" w:rsidRPr="00B94057" w14:paraId="36B19397" w14:textId="77777777" w:rsidTr="00B94057">
        <w:trPr>
          <w:trHeight w:val="680"/>
        </w:trPr>
        <w:tc>
          <w:tcPr>
            <w:tcW w:w="363" w:type="pct"/>
            <w:vAlign w:val="center"/>
          </w:tcPr>
          <w:p w14:paraId="0EE7948B" w14:textId="77777777" w:rsidR="00331338" w:rsidRPr="00B94057" w:rsidRDefault="00331338" w:rsidP="00331338">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7</w:t>
            </w:r>
          </w:p>
        </w:tc>
        <w:tc>
          <w:tcPr>
            <w:tcW w:w="924" w:type="pct"/>
          </w:tcPr>
          <w:p w14:paraId="653A569C" w14:textId="77777777" w:rsidR="00331338" w:rsidRDefault="00331338" w:rsidP="00331338">
            <w:pPr>
              <w:rPr>
                <w:rFonts w:ascii="Times New Roman" w:hAnsi="Times New Roman" w:cs="Times New Roman"/>
              </w:rPr>
            </w:pPr>
            <w:r>
              <w:rPr>
                <w:rFonts w:ascii="Times New Roman" w:hAnsi="Times New Roman" w:cs="Times New Roman"/>
              </w:rPr>
              <w:t>Chương 4: Hệ thống quản lý và đảm bảo chất lượng</w:t>
            </w:r>
          </w:p>
          <w:p w14:paraId="0A198EC5" w14:textId="77777777" w:rsidR="00331338" w:rsidRPr="00B94057" w:rsidRDefault="00331338" w:rsidP="00331338">
            <w:pPr>
              <w:rPr>
                <w:rFonts w:ascii="Times New Roman" w:hAnsi="Times New Roman" w:cs="Times New Roman"/>
              </w:rPr>
            </w:pPr>
            <w:r>
              <w:rPr>
                <w:rFonts w:ascii="Times New Roman" w:hAnsi="Times New Roman" w:cs="Times New Roman"/>
              </w:rPr>
              <w:t xml:space="preserve">4.1 Các điều kiện cơ bản để đảm </w:t>
            </w:r>
            <w:r>
              <w:rPr>
                <w:rFonts w:ascii="Times New Roman" w:hAnsi="Times New Roman" w:cs="Times New Roman"/>
              </w:rPr>
              <w:lastRenderedPageBreak/>
              <w:t>bảo chất lượng thuốc và vaccine – sinh phẩm</w:t>
            </w:r>
          </w:p>
        </w:tc>
        <w:tc>
          <w:tcPr>
            <w:tcW w:w="308" w:type="pct"/>
            <w:vAlign w:val="center"/>
          </w:tcPr>
          <w:p w14:paraId="1186C4DB" w14:textId="77777777" w:rsidR="00331338" w:rsidRPr="00B94057" w:rsidRDefault="00331338" w:rsidP="0033133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2</w:t>
            </w:r>
          </w:p>
        </w:tc>
        <w:tc>
          <w:tcPr>
            <w:tcW w:w="436" w:type="pct"/>
            <w:vAlign w:val="center"/>
          </w:tcPr>
          <w:p w14:paraId="7A3ABC41" w14:textId="77777777" w:rsidR="00331338" w:rsidRPr="00B94057" w:rsidRDefault="00331338" w:rsidP="00331338">
            <w:pPr>
              <w:spacing w:before="60" w:after="60" w:line="288" w:lineRule="auto"/>
              <w:jc w:val="center"/>
              <w:rPr>
                <w:rFonts w:ascii="Times New Roman" w:hAnsi="Times New Roman" w:cs="Times New Roman"/>
                <w:b/>
                <w:color w:val="FF0000"/>
              </w:rPr>
            </w:pPr>
          </w:p>
        </w:tc>
        <w:tc>
          <w:tcPr>
            <w:tcW w:w="454" w:type="pct"/>
            <w:vAlign w:val="center"/>
          </w:tcPr>
          <w:p w14:paraId="3A54FA62" w14:textId="77777777" w:rsidR="00331338" w:rsidRPr="00B94057" w:rsidRDefault="00331338" w:rsidP="00331338">
            <w:pPr>
              <w:spacing w:before="60" w:after="60" w:line="288" w:lineRule="auto"/>
              <w:jc w:val="center"/>
              <w:rPr>
                <w:rFonts w:ascii="Times New Roman" w:hAnsi="Times New Roman" w:cs="Times New Roman"/>
                <w:b/>
                <w:color w:val="FF0000"/>
              </w:rPr>
            </w:pPr>
          </w:p>
        </w:tc>
        <w:tc>
          <w:tcPr>
            <w:tcW w:w="263" w:type="pct"/>
          </w:tcPr>
          <w:p w14:paraId="69164350" w14:textId="77777777" w:rsidR="00331338" w:rsidRPr="00B94057" w:rsidRDefault="00331338" w:rsidP="00331338">
            <w:pPr>
              <w:spacing w:before="60" w:after="60" w:line="288" w:lineRule="auto"/>
              <w:jc w:val="center"/>
              <w:rPr>
                <w:rFonts w:ascii="Times New Roman" w:hAnsi="Times New Roman" w:cs="Times New Roman"/>
                <w:b/>
                <w:color w:val="000000" w:themeColor="text1"/>
              </w:rPr>
            </w:pPr>
          </w:p>
        </w:tc>
        <w:tc>
          <w:tcPr>
            <w:tcW w:w="653" w:type="pct"/>
          </w:tcPr>
          <w:p w14:paraId="1621395E" w14:textId="77777777" w:rsidR="00331338" w:rsidRPr="00B94057" w:rsidRDefault="00331338" w:rsidP="00331338">
            <w:pPr>
              <w:rPr>
                <w:rFonts w:ascii="Times New Roman" w:hAnsi="Times New Roman" w:cs="Times New Roman"/>
              </w:rPr>
            </w:pPr>
            <w:r>
              <w:rPr>
                <w:rFonts w:ascii="Times New Roman" w:hAnsi="Times New Roman" w:cs="Times New Roman"/>
              </w:rPr>
              <w:t xml:space="preserve">Các quy định, yếu tố ảnh hưởng tới đảm bảo chất lượng thuốc và </w:t>
            </w:r>
            <w:r>
              <w:rPr>
                <w:rFonts w:ascii="Times New Roman" w:hAnsi="Times New Roman" w:cs="Times New Roman"/>
              </w:rPr>
              <w:lastRenderedPageBreak/>
              <w:t>vaccine – sinh phẩm</w:t>
            </w:r>
          </w:p>
        </w:tc>
        <w:tc>
          <w:tcPr>
            <w:tcW w:w="429" w:type="pct"/>
          </w:tcPr>
          <w:p w14:paraId="13A294CE" w14:textId="77777777" w:rsidR="00331338" w:rsidRPr="00B94057" w:rsidRDefault="00331338" w:rsidP="00331338">
            <w:pPr>
              <w:rPr>
                <w:rFonts w:ascii="Times New Roman" w:hAnsi="Times New Roman" w:cs="Times New Roman"/>
              </w:rPr>
            </w:pPr>
          </w:p>
        </w:tc>
        <w:tc>
          <w:tcPr>
            <w:tcW w:w="599" w:type="pct"/>
          </w:tcPr>
          <w:p w14:paraId="5F336B84" w14:textId="77777777" w:rsidR="00331338" w:rsidRPr="00B94057" w:rsidRDefault="00331338" w:rsidP="00331338">
            <w:pPr>
              <w:rPr>
                <w:rFonts w:ascii="Times New Roman" w:hAnsi="Times New Roman" w:cs="Times New Roman"/>
              </w:rPr>
            </w:pPr>
            <w:r w:rsidRPr="00B94057">
              <w:rPr>
                <w:rFonts w:ascii="Times New Roman" w:hAnsi="Times New Roman" w:cs="Times New Roman"/>
              </w:rPr>
              <w:t>Giảng bài</w:t>
            </w:r>
          </w:p>
          <w:p w14:paraId="52B08822" w14:textId="77777777" w:rsidR="00331338" w:rsidRPr="00B94057" w:rsidRDefault="00331338" w:rsidP="00331338">
            <w:pPr>
              <w:rPr>
                <w:rFonts w:ascii="Times New Roman" w:hAnsi="Times New Roman" w:cs="Times New Roman"/>
              </w:rPr>
            </w:pPr>
            <w:r w:rsidRPr="00B94057">
              <w:rPr>
                <w:rFonts w:ascii="Times New Roman" w:hAnsi="Times New Roman" w:cs="Times New Roman"/>
              </w:rPr>
              <w:t>Trình chiếu bài giảng</w:t>
            </w:r>
          </w:p>
          <w:p w14:paraId="596370BE" w14:textId="77777777" w:rsidR="00331338" w:rsidRPr="00B94057" w:rsidRDefault="00331338" w:rsidP="00331338">
            <w:pPr>
              <w:rPr>
                <w:rFonts w:ascii="Times New Roman" w:hAnsi="Times New Roman" w:cs="Times New Roman"/>
              </w:rPr>
            </w:pPr>
            <w:r>
              <w:rPr>
                <w:rFonts w:ascii="Times New Roman" w:hAnsi="Times New Roman" w:cs="Times New Roman"/>
              </w:rPr>
              <w:t xml:space="preserve">Chấm báo cáo </w:t>
            </w:r>
          </w:p>
        </w:tc>
        <w:tc>
          <w:tcPr>
            <w:tcW w:w="571" w:type="pct"/>
          </w:tcPr>
          <w:p w14:paraId="56E9148B" w14:textId="77777777" w:rsidR="00331338" w:rsidRPr="00B94057" w:rsidRDefault="00331338" w:rsidP="00331338">
            <w:pPr>
              <w:rPr>
                <w:rFonts w:ascii="Times New Roman" w:hAnsi="Times New Roman" w:cs="Times New Roman"/>
                <w:lang w:val="fr-FR"/>
              </w:rPr>
            </w:pPr>
            <w:r w:rsidRPr="00B94057">
              <w:rPr>
                <w:rFonts w:ascii="Times New Roman" w:hAnsi="Times New Roman" w:cs="Times New Roman"/>
                <w:lang w:val="fr-FR"/>
              </w:rPr>
              <w:t>Nghe giảng</w:t>
            </w:r>
          </w:p>
          <w:p w14:paraId="46C60B70" w14:textId="77777777" w:rsidR="00331338" w:rsidRPr="00B94057" w:rsidRDefault="00331338" w:rsidP="00331338">
            <w:pPr>
              <w:rPr>
                <w:rFonts w:ascii="Times New Roman" w:hAnsi="Times New Roman" w:cs="Times New Roman"/>
                <w:lang w:val="fr-FR"/>
              </w:rPr>
            </w:pPr>
            <w:r>
              <w:rPr>
                <w:rFonts w:ascii="Times New Roman" w:hAnsi="Times New Roman" w:cs="Times New Roman"/>
                <w:lang w:val="fr-FR"/>
              </w:rPr>
              <w:t>Sinh viên báo cáo</w:t>
            </w:r>
          </w:p>
        </w:tc>
      </w:tr>
      <w:tr w:rsidR="00331338" w:rsidRPr="00B94057" w14:paraId="0E80DAB8" w14:textId="77777777" w:rsidTr="00B94057">
        <w:trPr>
          <w:trHeight w:val="661"/>
        </w:trPr>
        <w:tc>
          <w:tcPr>
            <w:tcW w:w="363" w:type="pct"/>
            <w:vAlign w:val="center"/>
          </w:tcPr>
          <w:p w14:paraId="5577E1C5" w14:textId="77777777" w:rsidR="00331338" w:rsidRPr="00B94057" w:rsidRDefault="00331338" w:rsidP="00331338">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8</w:t>
            </w:r>
          </w:p>
        </w:tc>
        <w:tc>
          <w:tcPr>
            <w:tcW w:w="924" w:type="pct"/>
          </w:tcPr>
          <w:p w14:paraId="731D1B34" w14:textId="77777777" w:rsidR="00331338" w:rsidRPr="00B94057" w:rsidRDefault="00331338" w:rsidP="00331338">
            <w:pPr>
              <w:rPr>
                <w:rFonts w:ascii="Times New Roman" w:hAnsi="Times New Roman" w:cs="Times New Roman"/>
              </w:rPr>
            </w:pPr>
            <w:r>
              <w:rPr>
                <w:rFonts w:ascii="Times New Roman" w:hAnsi="Times New Roman" w:cs="Times New Roman"/>
              </w:rPr>
              <w:t>4.2 Các điều kiện cơ bản để đảm bảo chất lượng thực phẩm, đồ uống</w:t>
            </w:r>
          </w:p>
        </w:tc>
        <w:tc>
          <w:tcPr>
            <w:tcW w:w="308" w:type="pct"/>
            <w:vAlign w:val="center"/>
          </w:tcPr>
          <w:p w14:paraId="3EA99586" w14:textId="77777777" w:rsidR="00331338" w:rsidRPr="00B94057" w:rsidRDefault="00331338" w:rsidP="00331338">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3</w:t>
            </w:r>
          </w:p>
        </w:tc>
        <w:tc>
          <w:tcPr>
            <w:tcW w:w="436" w:type="pct"/>
            <w:vAlign w:val="center"/>
          </w:tcPr>
          <w:p w14:paraId="0ADA046F" w14:textId="77777777" w:rsidR="00331338" w:rsidRPr="00B94057" w:rsidRDefault="00331338" w:rsidP="00331338">
            <w:pPr>
              <w:spacing w:before="60" w:after="60" w:line="288" w:lineRule="auto"/>
              <w:jc w:val="center"/>
              <w:rPr>
                <w:rFonts w:ascii="Times New Roman" w:hAnsi="Times New Roman" w:cs="Times New Roman"/>
                <w:b/>
                <w:color w:val="FF0000"/>
              </w:rPr>
            </w:pPr>
          </w:p>
        </w:tc>
        <w:tc>
          <w:tcPr>
            <w:tcW w:w="454" w:type="pct"/>
            <w:vAlign w:val="center"/>
          </w:tcPr>
          <w:p w14:paraId="68E8C620" w14:textId="77777777" w:rsidR="00331338" w:rsidRPr="00B94057" w:rsidRDefault="00331338" w:rsidP="00331338">
            <w:pPr>
              <w:spacing w:before="60" w:after="60" w:line="288" w:lineRule="auto"/>
              <w:jc w:val="center"/>
              <w:rPr>
                <w:rFonts w:ascii="Times New Roman" w:hAnsi="Times New Roman" w:cs="Times New Roman"/>
                <w:b/>
                <w:color w:val="FF0000"/>
              </w:rPr>
            </w:pPr>
          </w:p>
        </w:tc>
        <w:tc>
          <w:tcPr>
            <w:tcW w:w="263" w:type="pct"/>
          </w:tcPr>
          <w:p w14:paraId="4505B57B" w14:textId="77777777" w:rsidR="00331338" w:rsidRPr="00B94057" w:rsidRDefault="00331338" w:rsidP="00331338">
            <w:pPr>
              <w:spacing w:before="60" w:after="60" w:line="288" w:lineRule="auto"/>
              <w:jc w:val="center"/>
              <w:rPr>
                <w:rFonts w:ascii="Times New Roman" w:hAnsi="Times New Roman" w:cs="Times New Roman"/>
                <w:b/>
                <w:color w:val="000000" w:themeColor="text1"/>
              </w:rPr>
            </w:pPr>
          </w:p>
        </w:tc>
        <w:tc>
          <w:tcPr>
            <w:tcW w:w="653" w:type="pct"/>
          </w:tcPr>
          <w:p w14:paraId="07101331" w14:textId="77777777" w:rsidR="00331338" w:rsidRPr="00B94057" w:rsidRDefault="00331338" w:rsidP="00331338">
            <w:pPr>
              <w:rPr>
                <w:rFonts w:ascii="Times New Roman" w:hAnsi="Times New Roman" w:cs="Times New Roman"/>
              </w:rPr>
            </w:pPr>
            <w:r>
              <w:rPr>
                <w:rFonts w:ascii="Times New Roman" w:hAnsi="Times New Roman" w:cs="Times New Roman"/>
              </w:rPr>
              <w:t>Các quy định, yếu tố ảnh hưởng tới đảm bảo chất lượng thực phẩm, đồ uống</w:t>
            </w:r>
          </w:p>
        </w:tc>
        <w:tc>
          <w:tcPr>
            <w:tcW w:w="429" w:type="pct"/>
          </w:tcPr>
          <w:p w14:paraId="0EBCFAAC" w14:textId="77777777" w:rsidR="0012484C" w:rsidRDefault="0012484C" w:rsidP="0012484C">
            <w:pPr>
              <w:rPr>
                <w:rFonts w:ascii="Times New Roman" w:hAnsi="Times New Roman" w:cs="Times New Roman"/>
              </w:rPr>
            </w:pPr>
            <w:r>
              <w:rPr>
                <w:rFonts w:ascii="Times New Roman" w:hAnsi="Times New Roman" w:cs="Times New Roman"/>
              </w:rPr>
              <w:t>CLO3</w:t>
            </w:r>
          </w:p>
          <w:p w14:paraId="02E950FC" w14:textId="77777777" w:rsidR="0012484C" w:rsidRDefault="0012484C" w:rsidP="0012484C">
            <w:pPr>
              <w:rPr>
                <w:rFonts w:ascii="Times New Roman" w:hAnsi="Times New Roman" w:cs="Times New Roman"/>
              </w:rPr>
            </w:pPr>
            <w:r>
              <w:rPr>
                <w:rFonts w:ascii="Times New Roman" w:hAnsi="Times New Roman" w:cs="Times New Roman"/>
              </w:rPr>
              <w:t>CLO5</w:t>
            </w:r>
          </w:p>
          <w:p w14:paraId="4BD48560" w14:textId="77777777" w:rsidR="00331338" w:rsidRPr="00B94057" w:rsidRDefault="0012484C" w:rsidP="0012484C">
            <w:pPr>
              <w:rPr>
                <w:rFonts w:ascii="Times New Roman" w:hAnsi="Times New Roman" w:cs="Times New Roman"/>
              </w:rPr>
            </w:pPr>
            <w:r>
              <w:rPr>
                <w:rFonts w:ascii="Times New Roman" w:hAnsi="Times New Roman" w:cs="Times New Roman"/>
              </w:rPr>
              <w:t>CLO6</w:t>
            </w:r>
          </w:p>
        </w:tc>
        <w:tc>
          <w:tcPr>
            <w:tcW w:w="599" w:type="pct"/>
          </w:tcPr>
          <w:p w14:paraId="330D85B3" w14:textId="77777777" w:rsidR="00331338" w:rsidRPr="00B94057" w:rsidRDefault="00331338" w:rsidP="00331338">
            <w:pPr>
              <w:rPr>
                <w:rFonts w:ascii="Times New Roman" w:hAnsi="Times New Roman" w:cs="Times New Roman"/>
              </w:rPr>
            </w:pPr>
            <w:r w:rsidRPr="00B94057">
              <w:rPr>
                <w:rFonts w:ascii="Times New Roman" w:hAnsi="Times New Roman" w:cs="Times New Roman"/>
              </w:rPr>
              <w:t>Giảng bài</w:t>
            </w:r>
          </w:p>
          <w:p w14:paraId="28CEFBFF" w14:textId="77777777" w:rsidR="00331338" w:rsidRPr="00B94057" w:rsidRDefault="00331338" w:rsidP="00331338">
            <w:pPr>
              <w:rPr>
                <w:rFonts w:ascii="Times New Roman" w:hAnsi="Times New Roman" w:cs="Times New Roman"/>
              </w:rPr>
            </w:pPr>
            <w:r w:rsidRPr="00B94057">
              <w:rPr>
                <w:rFonts w:ascii="Times New Roman" w:hAnsi="Times New Roman" w:cs="Times New Roman"/>
              </w:rPr>
              <w:t>Trình chiếu bài giảng</w:t>
            </w:r>
          </w:p>
          <w:p w14:paraId="27A6228E" w14:textId="77777777" w:rsidR="00331338" w:rsidRPr="00B94057" w:rsidRDefault="00331338" w:rsidP="00331338">
            <w:pPr>
              <w:rPr>
                <w:rFonts w:ascii="Times New Roman" w:hAnsi="Times New Roman" w:cs="Times New Roman"/>
              </w:rPr>
            </w:pPr>
            <w:r>
              <w:rPr>
                <w:rFonts w:ascii="Times New Roman" w:hAnsi="Times New Roman" w:cs="Times New Roman"/>
              </w:rPr>
              <w:t xml:space="preserve">Chấm báo cáo </w:t>
            </w:r>
          </w:p>
        </w:tc>
        <w:tc>
          <w:tcPr>
            <w:tcW w:w="571" w:type="pct"/>
          </w:tcPr>
          <w:p w14:paraId="2B886EEA" w14:textId="77777777" w:rsidR="00331338" w:rsidRPr="00B94057" w:rsidRDefault="00331338" w:rsidP="00331338">
            <w:pPr>
              <w:rPr>
                <w:rFonts w:ascii="Times New Roman" w:hAnsi="Times New Roman" w:cs="Times New Roman"/>
                <w:lang w:val="fr-FR"/>
              </w:rPr>
            </w:pPr>
            <w:r w:rsidRPr="00B94057">
              <w:rPr>
                <w:rFonts w:ascii="Times New Roman" w:hAnsi="Times New Roman" w:cs="Times New Roman"/>
                <w:lang w:val="fr-FR"/>
              </w:rPr>
              <w:t>Nghe giảng</w:t>
            </w:r>
          </w:p>
          <w:p w14:paraId="2C13CBDE" w14:textId="77777777" w:rsidR="00331338" w:rsidRPr="00B94057" w:rsidRDefault="00331338" w:rsidP="00331338">
            <w:pPr>
              <w:rPr>
                <w:rFonts w:ascii="Times New Roman" w:hAnsi="Times New Roman" w:cs="Times New Roman"/>
                <w:lang w:val="fr-FR"/>
              </w:rPr>
            </w:pPr>
            <w:r>
              <w:rPr>
                <w:rFonts w:ascii="Times New Roman" w:hAnsi="Times New Roman" w:cs="Times New Roman"/>
                <w:lang w:val="fr-FR"/>
              </w:rPr>
              <w:t>Sinh viên báo cáo</w:t>
            </w:r>
          </w:p>
        </w:tc>
      </w:tr>
      <w:tr w:rsidR="00B94057" w:rsidRPr="00B94057" w14:paraId="23743447" w14:textId="77777777" w:rsidTr="00B94057">
        <w:trPr>
          <w:trHeight w:val="680"/>
        </w:trPr>
        <w:tc>
          <w:tcPr>
            <w:tcW w:w="363" w:type="pct"/>
            <w:vAlign w:val="center"/>
          </w:tcPr>
          <w:p w14:paraId="00537ADF"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9</w:t>
            </w:r>
          </w:p>
        </w:tc>
        <w:tc>
          <w:tcPr>
            <w:tcW w:w="924" w:type="pct"/>
          </w:tcPr>
          <w:p w14:paraId="1D9D6F11" w14:textId="77777777" w:rsidR="00B94057" w:rsidRPr="00B94057" w:rsidRDefault="00331338" w:rsidP="00B94057">
            <w:pPr>
              <w:rPr>
                <w:rFonts w:ascii="Times New Roman" w:hAnsi="Times New Roman" w:cs="Times New Roman"/>
              </w:rPr>
            </w:pPr>
            <w:r>
              <w:rPr>
                <w:rFonts w:ascii="Times New Roman" w:hAnsi="Times New Roman" w:cs="Times New Roman"/>
              </w:rPr>
              <w:t>4.3 Hệ thống ISO</w:t>
            </w:r>
          </w:p>
        </w:tc>
        <w:tc>
          <w:tcPr>
            <w:tcW w:w="308" w:type="pct"/>
            <w:vAlign w:val="center"/>
          </w:tcPr>
          <w:p w14:paraId="3BBA9F8B" w14:textId="77777777" w:rsidR="00B94057" w:rsidRPr="00B94057" w:rsidRDefault="00331338" w:rsidP="00B94057">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2</w:t>
            </w:r>
          </w:p>
        </w:tc>
        <w:tc>
          <w:tcPr>
            <w:tcW w:w="436" w:type="pct"/>
            <w:vAlign w:val="center"/>
          </w:tcPr>
          <w:p w14:paraId="01875A7C"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40A7095C"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631EDEBF"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tcPr>
          <w:p w14:paraId="32541FE7" w14:textId="77777777" w:rsidR="00B94057" w:rsidRPr="00B94057" w:rsidRDefault="00331338" w:rsidP="00B94057">
            <w:pPr>
              <w:rPr>
                <w:rFonts w:ascii="Times New Roman" w:hAnsi="Times New Roman" w:cs="Times New Roman"/>
              </w:rPr>
            </w:pPr>
            <w:r>
              <w:rPr>
                <w:rFonts w:ascii="Times New Roman" w:hAnsi="Times New Roman" w:cs="Times New Roman"/>
              </w:rPr>
              <w:t>Các quy định trong hệ thống ISO</w:t>
            </w:r>
          </w:p>
        </w:tc>
        <w:tc>
          <w:tcPr>
            <w:tcW w:w="429" w:type="pct"/>
          </w:tcPr>
          <w:p w14:paraId="6058A494" w14:textId="77777777" w:rsidR="0012484C" w:rsidRDefault="0012484C" w:rsidP="0012484C">
            <w:pPr>
              <w:rPr>
                <w:rFonts w:ascii="Times New Roman" w:hAnsi="Times New Roman" w:cs="Times New Roman"/>
              </w:rPr>
            </w:pPr>
            <w:r>
              <w:rPr>
                <w:rFonts w:ascii="Times New Roman" w:hAnsi="Times New Roman" w:cs="Times New Roman"/>
              </w:rPr>
              <w:t>CLO3</w:t>
            </w:r>
          </w:p>
          <w:p w14:paraId="43AE9C6E" w14:textId="77777777" w:rsidR="0012484C" w:rsidRDefault="0012484C" w:rsidP="0012484C">
            <w:pPr>
              <w:rPr>
                <w:rFonts w:ascii="Times New Roman" w:hAnsi="Times New Roman" w:cs="Times New Roman"/>
              </w:rPr>
            </w:pPr>
            <w:r>
              <w:rPr>
                <w:rFonts w:ascii="Times New Roman" w:hAnsi="Times New Roman" w:cs="Times New Roman"/>
              </w:rPr>
              <w:t>CLO5</w:t>
            </w:r>
          </w:p>
          <w:p w14:paraId="1CB3F98F" w14:textId="77777777" w:rsidR="00B94057" w:rsidRPr="00B94057" w:rsidRDefault="0012484C" w:rsidP="0012484C">
            <w:pPr>
              <w:rPr>
                <w:rFonts w:ascii="Times New Roman" w:hAnsi="Times New Roman" w:cs="Times New Roman"/>
              </w:rPr>
            </w:pPr>
            <w:r>
              <w:rPr>
                <w:rFonts w:ascii="Times New Roman" w:hAnsi="Times New Roman" w:cs="Times New Roman"/>
              </w:rPr>
              <w:t>CLO6</w:t>
            </w:r>
          </w:p>
        </w:tc>
        <w:tc>
          <w:tcPr>
            <w:tcW w:w="599" w:type="pct"/>
          </w:tcPr>
          <w:p w14:paraId="3F79B55F"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Giảng bài</w:t>
            </w:r>
          </w:p>
          <w:p w14:paraId="3B2FCFDC"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Trình chiếu bài giảng</w:t>
            </w:r>
          </w:p>
          <w:p w14:paraId="3445F64D"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Đặt câu hỏi thảo luận</w:t>
            </w:r>
          </w:p>
        </w:tc>
        <w:tc>
          <w:tcPr>
            <w:tcW w:w="571" w:type="pct"/>
          </w:tcPr>
          <w:p w14:paraId="7B06B778" w14:textId="77777777" w:rsidR="00B94057" w:rsidRPr="00B94057" w:rsidRDefault="00B94057" w:rsidP="00B94057">
            <w:pPr>
              <w:rPr>
                <w:rFonts w:ascii="Times New Roman" w:hAnsi="Times New Roman" w:cs="Times New Roman"/>
                <w:lang w:val="fr-FR"/>
              </w:rPr>
            </w:pPr>
            <w:r w:rsidRPr="00B94057">
              <w:rPr>
                <w:rFonts w:ascii="Times New Roman" w:hAnsi="Times New Roman" w:cs="Times New Roman"/>
                <w:lang w:val="fr-FR"/>
              </w:rPr>
              <w:t>Nghe giảng</w:t>
            </w:r>
          </w:p>
          <w:p w14:paraId="4BB96C15" w14:textId="77777777" w:rsidR="00B94057" w:rsidRPr="00B94057" w:rsidRDefault="00B94057" w:rsidP="00B94057">
            <w:pPr>
              <w:rPr>
                <w:rFonts w:ascii="Times New Roman" w:hAnsi="Times New Roman" w:cs="Times New Roman"/>
              </w:rPr>
            </w:pPr>
            <w:r w:rsidRPr="00B94057">
              <w:rPr>
                <w:rFonts w:ascii="Times New Roman" w:hAnsi="Times New Roman" w:cs="Times New Roman"/>
                <w:lang w:val="fr-FR"/>
              </w:rPr>
              <w:t>Học nhóm thảo luận</w:t>
            </w:r>
            <w:r w:rsidR="00331338">
              <w:rPr>
                <w:rFonts w:ascii="Times New Roman" w:hAnsi="Times New Roman" w:cs="Times New Roman"/>
                <w:lang w:val="fr-FR"/>
              </w:rPr>
              <w:t>, làm bài tập</w:t>
            </w:r>
          </w:p>
        </w:tc>
      </w:tr>
      <w:tr w:rsidR="00B94057" w:rsidRPr="00B94057" w14:paraId="4099BF47" w14:textId="77777777" w:rsidTr="00B94057">
        <w:trPr>
          <w:trHeight w:val="680"/>
        </w:trPr>
        <w:tc>
          <w:tcPr>
            <w:tcW w:w="363" w:type="pct"/>
            <w:vAlign w:val="center"/>
          </w:tcPr>
          <w:p w14:paraId="3C0648AE"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b/>
                <w:color w:val="000000" w:themeColor="text1"/>
              </w:rPr>
              <w:t xml:space="preserve">Theo lịch </w:t>
            </w:r>
          </w:p>
        </w:tc>
        <w:tc>
          <w:tcPr>
            <w:tcW w:w="924" w:type="pct"/>
            <w:vAlign w:val="center"/>
          </w:tcPr>
          <w:p w14:paraId="581F2096"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r w:rsidRPr="00B94057">
              <w:rPr>
                <w:rFonts w:ascii="Times New Roman" w:hAnsi="Times New Roman" w:cs="Times New Roman"/>
              </w:rPr>
              <w:t>Thi cuối kỳ</w:t>
            </w:r>
          </w:p>
        </w:tc>
        <w:tc>
          <w:tcPr>
            <w:tcW w:w="308" w:type="pct"/>
            <w:vAlign w:val="center"/>
          </w:tcPr>
          <w:p w14:paraId="3D32117B"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436" w:type="pct"/>
            <w:vAlign w:val="center"/>
          </w:tcPr>
          <w:p w14:paraId="44D5603E"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454" w:type="pct"/>
            <w:vAlign w:val="center"/>
          </w:tcPr>
          <w:p w14:paraId="48DA0C14" w14:textId="77777777" w:rsidR="00B94057" w:rsidRPr="00B94057" w:rsidRDefault="00B94057" w:rsidP="00B94057">
            <w:pPr>
              <w:spacing w:before="60" w:after="60" w:line="288" w:lineRule="auto"/>
              <w:jc w:val="center"/>
              <w:rPr>
                <w:rFonts w:ascii="Times New Roman" w:hAnsi="Times New Roman" w:cs="Times New Roman"/>
                <w:b/>
                <w:color w:val="FF0000"/>
              </w:rPr>
            </w:pPr>
          </w:p>
        </w:tc>
        <w:tc>
          <w:tcPr>
            <w:tcW w:w="263" w:type="pct"/>
          </w:tcPr>
          <w:p w14:paraId="700E4822"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653" w:type="pct"/>
            <w:vAlign w:val="center"/>
          </w:tcPr>
          <w:p w14:paraId="6EF23DA1" w14:textId="77777777" w:rsidR="00B94057" w:rsidRPr="00B94057" w:rsidRDefault="00B94057" w:rsidP="00B94057">
            <w:pPr>
              <w:spacing w:before="60" w:after="60" w:line="288" w:lineRule="auto"/>
              <w:jc w:val="center"/>
              <w:rPr>
                <w:rFonts w:ascii="Times New Roman" w:hAnsi="Times New Roman" w:cs="Times New Roman"/>
                <w:b/>
                <w:color w:val="000000" w:themeColor="text1"/>
              </w:rPr>
            </w:pPr>
          </w:p>
        </w:tc>
        <w:tc>
          <w:tcPr>
            <w:tcW w:w="429" w:type="pct"/>
          </w:tcPr>
          <w:p w14:paraId="5E333E4D" w14:textId="77777777" w:rsidR="00B94057" w:rsidRPr="00B94057" w:rsidRDefault="00B94057" w:rsidP="00B94057">
            <w:pPr>
              <w:rPr>
                <w:rFonts w:ascii="Times New Roman" w:hAnsi="Times New Roman" w:cs="Times New Roman"/>
              </w:rPr>
            </w:pPr>
          </w:p>
        </w:tc>
        <w:tc>
          <w:tcPr>
            <w:tcW w:w="599" w:type="pct"/>
          </w:tcPr>
          <w:p w14:paraId="6EE9F0B4" w14:textId="77777777" w:rsidR="00B94057" w:rsidRPr="00B94057" w:rsidRDefault="00B94057" w:rsidP="00B94057">
            <w:pPr>
              <w:rPr>
                <w:rFonts w:ascii="Times New Roman" w:hAnsi="Times New Roman" w:cs="Times New Roman"/>
              </w:rPr>
            </w:pPr>
          </w:p>
        </w:tc>
        <w:tc>
          <w:tcPr>
            <w:tcW w:w="571" w:type="pct"/>
          </w:tcPr>
          <w:p w14:paraId="1FC41657" w14:textId="77777777" w:rsidR="00B94057" w:rsidRPr="00B94057" w:rsidRDefault="00B94057" w:rsidP="00B94057">
            <w:pPr>
              <w:rPr>
                <w:rFonts w:ascii="Times New Roman" w:hAnsi="Times New Roman" w:cs="Times New Roman"/>
              </w:rPr>
            </w:pPr>
            <w:r w:rsidRPr="00B94057">
              <w:rPr>
                <w:rFonts w:ascii="Times New Roman" w:hAnsi="Times New Roman" w:cs="Times New Roman"/>
              </w:rPr>
              <w:t>Làm bài thi</w:t>
            </w:r>
          </w:p>
        </w:tc>
      </w:tr>
    </w:tbl>
    <w:p w14:paraId="654BDF0E" w14:textId="77777777"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2AB91B3E"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10060" w:type="dxa"/>
        <w:tblLayout w:type="fixed"/>
        <w:tblLook w:val="04A0" w:firstRow="1" w:lastRow="0" w:firstColumn="1" w:lastColumn="0" w:noHBand="0" w:noVBand="1"/>
      </w:tblPr>
      <w:tblGrid>
        <w:gridCol w:w="537"/>
        <w:gridCol w:w="2548"/>
        <w:gridCol w:w="992"/>
        <w:gridCol w:w="3856"/>
        <w:gridCol w:w="2127"/>
      </w:tblGrid>
      <w:tr w:rsidR="00B94057" w:rsidRPr="00B94057" w14:paraId="72F96DCA" w14:textId="77777777" w:rsidTr="00B94057">
        <w:tc>
          <w:tcPr>
            <w:tcW w:w="537" w:type="dxa"/>
            <w:vAlign w:val="center"/>
          </w:tcPr>
          <w:p w14:paraId="1A56D65E"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TT</w:t>
            </w:r>
          </w:p>
        </w:tc>
        <w:tc>
          <w:tcPr>
            <w:tcW w:w="2548" w:type="dxa"/>
            <w:vAlign w:val="center"/>
          </w:tcPr>
          <w:p w14:paraId="106A9A82"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tác giả</w:t>
            </w:r>
          </w:p>
        </w:tc>
        <w:tc>
          <w:tcPr>
            <w:tcW w:w="992" w:type="dxa"/>
            <w:vAlign w:val="center"/>
          </w:tcPr>
          <w:p w14:paraId="64B63634"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Năm XB</w:t>
            </w:r>
          </w:p>
        </w:tc>
        <w:tc>
          <w:tcPr>
            <w:tcW w:w="3856" w:type="dxa"/>
            <w:vAlign w:val="center"/>
          </w:tcPr>
          <w:p w14:paraId="3D4A65F2"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sách, giáo trình,</w:t>
            </w:r>
          </w:p>
          <w:p w14:paraId="6A35D4D2"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tên bài báo, văn bản</w:t>
            </w:r>
          </w:p>
        </w:tc>
        <w:tc>
          <w:tcPr>
            <w:tcW w:w="2127" w:type="dxa"/>
            <w:vAlign w:val="center"/>
          </w:tcPr>
          <w:p w14:paraId="2E326950"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NXB, tên tạp chí/</w:t>
            </w:r>
          </w:p>
          <w:p w14:paraId="5EFEE08D" w14:textId="77777777" w:rsidR="00B94057" w:rsidRPr="00B94057" w:rsidRDefault="00B94057" w:rsidP="001218FD">
            <w:pPr>
              <w:jc w:val="center"/>
              <w:rPr>
                <w:rFonts w:ascii="Times New Roman" w:hAnsi="Times New Roman" w:cs="Times New Roman"/>
                <w:b/>
                <w:sz w:val="26"/>
                <w:szCs w:val="26"/>
              </w:rPr>
            </w:pPr>
            <w:r w:rsidRPr="00B94057">
              <w:rPr>
                <w:rFonts w:ascii="Times New Roman" w:hAnsi="Times New Roman" w:cs="Times New Roman"/>
                <w:b/>
                <w:sz w:val="26"/>
                <w:szCs w:val="26"/>
              </w:rPr>
              <w:t>nơi ban hành VB</w:t>
            </w:r>
          </w:p>
        </w:tc>
      </w:tr>
      <w:tr w:rsidR="00B94057" w:rsidRPr="00B94057" w14:paraId="6AE6D59A" w14:textId="77777777" w:rsidTr="00B94057">
        <w:tc>
          <w:tcPr>
            <w:tcW w:w="537" w:type="dxa"/>
          </w:tcPr>
          <w:p w14:paraId="65F5E627" w14:textId="77777777" w:rsidR="00B94057" w:rsidRPr="00B94057" w:rsidRDefault="00B94057" w:rsidP="001218FD">
            <w:pPr>
              <w:jc w:val="center"/>
              <w:rPr>
                <w:rFonts w:ascii="Times New Roman" w:hAnsi="Times New Roman" w:cs="Times New Roman"/>
                <w:sz w:val="26"/>
                <w:szCs w:val="26"/>
              </w:rPr>
            </w:pPr>
          </w:p>
        </w:tc>
        <w:tc>
          <w:tcPr>
            <w:tcW w:w="9523" w:type="dxa"/>
            <w:gridSpan w:val="4"/>
          </w:tcPr>
          <w:p w14:paraId="258B451B" w14:textId="77777777" w:rsidR="00B94057" w:rsidRPr="00B94057" w:rsidRDefault="00B94057" w:rsidP="001218FD">
            <w:pPr>
              <w:rPr>
                <w:rFonts w:ascii="Times New Roman" w:hAnsi="Times New Roman" w:cs="Times New Roman"/>
                <w:sz w:val="26"/>
                <w:szCs w:val="26"/>
              </w:rPr>
            </w:pPr>
            <w:r w:rsidRPr="00B94057">
              <w:rPr>
                <w:rFonts w:ascii="Times New Roman" w:hAnsi="Times New Roman" w:cs="Times New Roman"/>
                <w:b/>
                <w:sz w:val="26"/>
                <w:szCs w:val="26"/>
              </w:rPr>
              <w:t>Giáo trình chính</w:t>
            </w:r>
          </w:p>
        </w:tc>
      </w:tr>
      <w:tr w:rsidR="00B94057" w:rsidRPr="00B94057" w14:paraId="30E7D1B6" w14:textId="77777777" w:rsidTr="00B94057">
        <w:tc>
          <w:tcPr>
            <w:tcW w:w="537" w:type="dxa"/>
          </w:tcPr>
          <w:p w14:paraId="349D6903" w14:textId="77777777" w:rsidR="00B94057" w:rsidRPr="00B94057" w:rsidRDefault="00E33F6C" w:rsidP="001218FD">
            <w:pPr>
              <w:rPr>
                <w:rFonts w:ascii="Times New Roman" w:hAnsi="Times New Roman" w:cs="Times New Roman"/>
                <w:sz w:val="26"/>
                <w:szCs w:val="26"/>
              </w:rPr>
            </w:pPr>
            <w:r>
              <w:rPr>
                <w:rFonts w:ascii="Times New Roman" w:hAnsi="Times New Roman" w:cs="Times New Roman"/>
                <w:sz w:val="26"/>
                <w:szCs w:val="26"/>
              </w:rPr>
              <w:t>1</w:t>
            </w:r>
          </w:p>
        </w:tc>
        <w:tc>
          <w:tcPr>
            <w:tcW w:w="2548" w:type="dxa"/>
          </w:tcPr>
          <w:p w14:paraId="15D25981" w14:textId="77777777" w:rsidR="00B94057" w:rsidRPr="00B94057" w:rsidRDefault="00B94057" w:rsidP="001218FD">
            <w:pPr>
              <w:jc w:val="center"/>
              <w:rPr>
                <w:rFonts w:ascii="Times New Roman" w:hAnsi="Times New Roman" w:cs="Times New Roman"/>
                <w:sz w:val="26"/>
                <w:szCs w:val="26"/>
              </w:rPr>
            </w:pPr>
          </w:p>
        </w:tc>
        <w:tc>
          <w:tcPr>
            <w:tcW w:w="992" w:type="dxa"/>
          </w:tcPr>
          <w:p w14:paraId="41C0734B" w14:textId="77777777" w:rsidR="00B94057" w:rsidRPr="00B94057" w:rsidRDefault="00B94057" w:rsidP="001218FD">
            <w:pPr>
              <w:jc w:val="center"/>
              <w:rPr>
                <w:rFonts w:ascii="Times New Roman" w:hAnsi="Times New Roman" w:cs="Times New Roman"/>
                <w:sz w:val="26"/>
                <w:szCs w:val="26"/>
              </w:rPr>
            </w:pPr>
          </w:p>
        </w:tc>
        <w:tc>
          <w:tcPr>
            <w:tcW w:w="3856" w:type="dxa"/>
          </w:tcPr>
          <w:p w14:paraId="0F13DE63" w14:textId="77777777" w:rsidR="00B94057" w:rsidRPr="00B94057" w:rsidRDefault="00B94057" w:rsidP="001218FD">
            <w:pPr>
              <w:jc w:val="center"/>
              <w:rPr>
                <w:rFonts w:ascii="Times New Roman" w:hAnsi="Times New Roman" w:cs="Times New Roman"/>
                <w:b/>
                <w:sz w:val="26"/>
                <w:szCs w:val="26"/>
              </w:rPr>
            </w:pPr>
          </w:p>
        </w:tc>
        <w:tc>
          <w:tcPr>
            <w:tcW w:w="2127" w:type="dxa"/>
          </w:tcPr>
          <w:p w14:paraId="08474327" w14:textId="77777777" w:rsidR="00B94057" w:rsidRPr="00B94057" w:rsidRDefault="00B94057" w:rsidP="001218FD">
            <w:pPr>
              <w:jc w:val="center"/>
              <w:rPr>
                <w:rFonts w:ascii="Times New Roman" w:hAnsi="Times New Roman" w:cs="Times New Roman"/>
                <w:sz w:val="26"/>
                <w:szCs w:val="26"/>
              </w:rPr>
            </w:pPr>
          </w:p>
        </w:tc>
      </w:tr>
      <w:tr w:rsidR="00B94057" w:rsidRPr="00B94057" w14:paraId="1465C300" w14:textId="77777777" w:rsidTr="00B94057">
        <w:tc>
          <w:tcPr>
            <w:tcW w:w="537" w:type="dxa"/>
          </w:tcPr>
          <w:p w14:paraId="486502D7" w14:textId="77777777" w:rsidR="00B94057" w:rsidRPr="00B94057" w:rsidRDefault="00B94057" w:rsidP="001218FD">
            <w:pPr>
              <w:rPr>
                <w:rFonts w:ascii="Times New Roman" w:hAnsi="Times New Roman" w:cs="Times New Roman"/>
                <w:sz w:val="26"/>
                <w:szCs w:val="26"/>
              </w:rPr>
            </w:pPr>
          </w:p>
        </w:tc>
        <w:tc>
          <w:tcPr>
            <w:tcW w:w="9523" w:type="dxa"/>
            <w:gridSpan w:val="4"/>
          </w:tcPr>
          <w:p w14:paraId="662AD622" w14:textId="77777777" w:rsidR="00B94057" w:rsidRPr="00B94057" w:rsidRDefault="00B94057" w:rsidP="001218FD">
            <w:pPr>
              <w:rPr>
                <w:rFonts w:ascii="Times New Roman" w:hAnsi="Times New Roman" w:cs="Times New Roman"/>
                <w:b/>
                <w:sz w:val="26"/>
                <w:szCs w:val="26"/>
              </w:rPr>
            </w:pPr>
            <w:r w:rsidRPr="00B94057">
              <w:rPr>
                <w:rFonts w:ascii="Times New Roman" w:hAnsi="Times New Roman" w:cs="Times New Roman"/>
                <w:b/>
                <w:sz w:val="26"/>
                <w:szCs w:val="26"/>
              </w:rPr>
              <w:t>Sách, giáo trình tham khảo</w:t>
            </w:r>
          </w:p>
        </w:tc>
      </w:tr>
      <w:tr w:rsidR="00B94057" w:rsidRPr="00B94057" w14:paraId="79FFBD8F" w14:textId="77777777" w:rsidTr="00B94057">
        <w:tc>
          <w:tcPr>
            <w:tcW w:w="537" w:type="dxa"/>
          </w:tcPr>
          <w:p w14:paraId="1EF69904" w14:textId="77777777" w:rsidR="00B94057" w:rsidRPr="00B94057" w:rsidRDefault="00E33F6C" w:rsidP="001218FD">
            <w:pPr>
              <w:rPr>
                <w:rFonts w:ascii="Times New Roman" w:hAnsi="Times New Roman" w:cs="Times New Roman"/>
                <w:sz w:val="26"/>
                <w:szCs w:val="26"/>
              </w:rPr>
            </w:pPr>
            <w:r>
              <w:rPr>
                <w:rFonts w:ascii="Times New Roman" w:hAnsi="Times New Roman" w:cs="Times New Roman"/>
                <w:sz w:val="26"/>
                <w:szCs w:val="26"/>
              </w:rPr>
              <w:t>2</w:t>
            </w:r>
          </w:p>
        </w:tc>
        <w:tc>
          <w:tcPr>
            <w:tcW w:w="2548" w:type="dxa"/>
          </w:tcPr>
          <w:p w14:paraId="7558E2E6" w14:textId="77777777" w:rsidR="00B94057" w:rsidRPr="00B94057" w:rsidRDefault="00650FD0" w:rsidP="001218FD">
            <w:pPr>
              <w:rPr>
                <w:rFonts w:ascii="Times New Roman" w:hAnsi="Times New Roman" w:cs="Times New Roman"/>
                <w:sz w:val="26"/>
                <w:szCs w:val="26"/>
              </w:rPr>
            </w:pPr>
            <w:r>
              <w:rPr>
                <w:rFonts w:ascii="Times New Roman" w:hAnsi="Times New Roman" w:cs="Times New Roman"/>
                <w:sz w:val="26"/>
                <w:szCs w:val="26"/>
              </w:rPr>
              <w:t>Bộ Y tế</w:t>
            </w:r>
          </w:p>
        </w:tc>
        <w:tc>
          <w:tcPr>
            <w:tcW w:w="992" w:type="dxa"/>
          </w:tcPr>
          <w:p w14:paraId="6E059773" w14:textId="77777777" w:rsidR="00B94057" w:rsidRPr="00B94057" w:rsidRDefault="00E33F6C" w:rsidP="001218FD">
            <w:pPr>
              <w:jc w:val="center"/>
              <w:rPr>
                <w:rFonts w:ascii="Times New Roman" w:hAnsi="Times New Roman" w:cs="Times New Roman"/>
                <w:sz w:val="26"/>
                <w:szCs w:val="26"/>
              </w:rPr>
            </w:pPr>
            <w:r>
              <w:rPr>
                <w:rFonts w:ascii="Times New Roman" w:hAnsi="Times New Roman" w:cs="Times New Roman"/>
                <w:sz w:val="26"/>
                <w:szCs w:val="26"/>
              </w:rPr>
              <w:t>2017</w:t>
            </w:r>
          </w:p>
        </w:tc>
        <w:tc>
          <w:tcPr>
            <w:tcW w:w="3856" w:type="dxa"/>
          </w:tcPr>
          <w:p w14:paraId="67900764" w14:textId="77777777" w:rsidR="00B94057" w:rsidRPr="00E33F6C" w:rsidRDefault="00E33F6C" w:rsidP="001218FD">
            <w:pPr>
              <w:jc w:val="center"/>
              <w:rPr>
                <w:rFonts w:ascii="Times New Roman" w:hAnsi="Times New Roman" w:cs="Times New Roman"/>
                <w:sz w:val="26"/>
                <w:szCs w:val="26"/>
              </w:rPr>
            </w:pPr>
            <w:r w:rsidRPr="00E33F6C">
              <w:rPr>
                <w:rFonts w:ascii="Times New Roman" w:hAnsi="Times New Roman" w:cs="Times New Roman"/>
                <w:sz w:val="26"/>
                <w:szCs w:val="26"/>
              </w:rPr>
              <w:t>Dược điển Việt Nam tập 1 và tập 2</w:t>
            </w:r>
          </w:p>
        </w:tc>
        <w:tc>
          <w:tcPr>
            <w:tcW w:w="2127" w:type="dxa"/>
          </w:tcPr>
          <w:p w14:paraId="1B7887D5" w14:textId="77777777" w:rsidR="00B94057" w:rsidRPr="00B94057" w:rsidRDefault="00E33F6C" w:rsidP="001218FD">
            <w:pPr>
              <w:rPr>
                <w:rFonts w:ascii="Times New Roman" w:hAnsi="Times New Roman" w:cs="Times New Roman"/>
                <w:sz w:val="26"/>
                <w:szCs w:val="26"/>
              </w:rPr>
            </w:pPr>
            <w:r>
              <w:rPr>
                <w:rFonts w:ascii="Times New Roman" w:hAnsi="Times New Roman" w:cs="Times New Roman"/>
                <w:sz w:val="26"/>
                <w:szCs w:val="26"/>
              </w:rPr>
              <w:t>NXB Y học</w:t>
            </w:r>
          </w:p>
        </w:tc>
      </w:tr>
      <w:tr w:rsidR="00B94057" w:rsidRPr="00B94057" w14:paraId="0B85CEA1" w14:textId="77777777" w:rsidTr="00B94057">
        <w:trPr>
          <w:trHeight w:val="533"/>
        </w:trPr>
        <w:tc>
          <w:tcPr>
            <w:tcW w:w="537" w:type="dxa"/>
          </w:tcPr>
          <w:p w14:paraId="63180637" w14:textId="77777777" w:rsidR="00B94057" w:rsidRPr="00B94057" w:rsidRDefault="00E33F6C" w:rsidP="001218FD">
            <w:pPr>
              <w:rPr>
                <w:rFonts w:ascii="Times New Roman" w:hAnsi="Times New Roman" w:cs="Times New Roman"/>
                <w:sz w:val="26"/>
                <w:szCs w:val="26"/>
              </w:rPr>
            </w:pPr>
            <w:r>
              <w:rPr>
                <w:rFonts w:ascii="Times New Roman" w:hAnsi="Times New Roman" w:cs="Times New Roman"/>
                <w:sz w:val="26"/>
                <w:szCs w:val="26"/>
              </w:rPr>
              <w:t>3</w:t>
            </w:r>
          </w:p>
        </w:tc>
        <w:tc>
          <w:tcPr>
            <w:tcW w:w="2548" w:type="dxa"/>
          </w:tcPr>
          <w:p w14:paraId="2BB36225" w14:textId="77777777" w:rsidR="00B94057" w:rsidRPr="00B94057" w:rsidRDefault="00E33F6C" w:rsidP="001218FD">
            <w:pPr>
              <w:rPr>
                <w:rFonts w:ascii="Times New Roman" w:hAnsi="Times New Roman" w:cs="Times New Roman"/>
                <w:sz w:val="26"/>
                <w:szCs w:val="26"/>
              </w:rPr>
            </w:pPr>
            <w:r>
              <w:rPr>
                <w:rFonts w:ascii="Times New Roman" w:hAnsi="Times New Roman" w:cs="Times New Roman"/>
                <w:sz w:val="26"/>
                <w:szCs w:val="26"/>
              </w:rPr>
              <w:t>Hà Duyên Tư</w:t>
            </w:r>
          </w:p>
        </w:tc>
        <w:tc>
          <w:tcPr>
            <w:tcW w:w="992" w:type="dxa"/>
          </w:tcPr>
          <w:p w14:paraId="1BC8EA14" w14:textId="77777777" w:rsidR="00B94057" w:rsidRPr="00B94057" w:rsidRDefault="00E33F6C" w:rsidP="001218FD">
            <w:pPr>
              <w:jc w:val="center"/>
              <w:rPr>
                <w:rFonts w:ascii="Times New Roman" w:hAnsi="Times New Roman" w:cs="Times New Roman"/>
                <w:sz w:val="26"/>
                <w:szCs w:val="26"/>
              </w:rPr>
            </w:pPr>
            <w:r>
              <w:rPr>
                <w:rFonts w:ascii="Times New Roman" w:hAnsi="Times New Roman" w:cs="Times New Roman"/>
                <w:sz w:val="26"/>
                <w:szCs w:val="26"/>
              </w:rPr>
              <w:t>2006</w:t>
            </w:r>
          </w:p>
        </w:tc>
        <w:tc>
          <w:tcPr>
            <w:tcW w:w="3856" w:type="dxa"/>
          </w:tcPr>
          <w:p w14:paraId="05C8C36E" w14:textId="77777777" w:rsidR="00B94057" w:rsidRPr="00B94057" w:rsidRDefault="00E33F6C" w:rsidP="001218FD">
            <w:pPr>
              <w:jc w:val="center"/>
              <w:rPr>
                <w:rFonts w:ascii="Times New Roman" w:hAnsi="Times New Roman" w:cs="Times New Roman"/>
                <w:sz w:val="26"/>
                <w:szCs w:val="26"/>
              </w:rPr>
            </w:pPr>
            <w:r>
              <w:rPr>
                <w:rFonts w:ascii="Times New Roman" w:hAnsi="Times New Roman" w:cs="Times New Roman"/>
                <w:sz w:val="26"/>
                <w:szCs w:val="26"/>
              </w:rPr>
              <w:t>Quản lý chất lượng trong công nghiệp thực phẩm</w:t>
            </w:r>
          </w:p>
        </w:tc>
        <w:tc>
          <w:tcPr>
            <w:tcW w:w="2127" w:type="dxa"/>
          </w:tcPr>
          <w:p w14:paraId="01FE155A" w14:textId="77777777" w:rsidR="00B94057" w:rsidRPr="00B94057" w:rsidRDefault="00E33F6C" w:rsidP="001218FD">
            <w:pPr>
              <w:rPr>
                <w:rFonts w:ascii="Times New Roman" w:hAnsi="Times New Roman" w:cs="Times New Roman"/>
                <w:sz w:val="26"/>
                <w:szCs w:val="26"/>
              </w:rPr>
            </w:pPr>
            <w:r>
              <w:rPr>
                <w:rFonts w:ascii="Times New Roman" w:hAnsi="Times New Roman" w:cs="Times New Roman"/>
                <w:sz w:val="26"/>
                <w:szCs w:val="26"/>
              </w:rPr>
              <w:t>NXB Khoa học – Kỹ thuật Hà Nội</w:t>
            </w:r>
          </w:p>
        </w:tc>
      </w:tr>
      <w:tr w:rsidR="00B94057" w:rsidRPr="00B94057" w14:paraId="0D71A992" w14:textId="77777777" w:rsidTr="00B94057">
        <w:tc>
          <w:tcPr>
            <w:tcW w:w="537" w:type="dxa"/>
          </w:tcPr>
          <w:p w14:paraId="27549B0F" w14:textId="77777777" w:rsidR="00B94057" w:rsidRPr="00B94057" w:rsidRDefault="00E33F6C" w:rsidP="001218FD">
            <w:pPr>
              <w:rPr>
                <w:rFonts w:ascii="Times New Roman" w:hAnsi="Times New Roman" w:cs="Times New Roman"/>
                <w:sz w:val="26"/>
                <w:szCs w:val="26"/>
              </w:rPr>
            </w:pPr>
            <w:r>
              <w:rPr>
                <w:rFonts w:ascii="Times New Roman" w:hAnsi="Times New Roman" w:cs="Times New Roman"/>
                <w:sz w:val="26"/>
                <w:szCs w:val="26"/>
              </w:rPr>
              <w:t>4</w:t>
            </w:r>
          </w:p>
        </w:tc>
        <w:tc>
          <w:tcPr>
            <w:tcW w:w="2548" w:type="dxa"/>
          </w:tcPr>
          <w:p w14:paraId="73CD4B21" w14:textId="77777777" w:rsidR="00B94057" w:rsidRPr="00E33F6C" w:rsidRDefault="00000000" w:rsidP="00E33F6C">
            <w:pPr>
              <w:rPr>
                <w:rFonts w:ascii="Times New Roman" w:hAnsi="Times New Roman" w:cs="Times New Roman"/>
                <w:sz w:val="26"/>
                <w:szCs w:val="26"/>
              </w:rPr>
            </w:pPr>
            <w:hyperlink r:id="rId4" w:history="1">
              <w:r w:rsidR="00E33F6C" w:rsidRPr="00E33F6C">
                <w:rPr>
                  <w:rStyle w:val="Hyperlink"/>
                  <w:rFonts w:ascii="Times New Roman" w:hAnsi="Times New Roman" w:cs="Times New Roman"/>
                  <w:color w:val="000000" w:themeColor="text1"/>
                  <w:sz w:val="26"/>
                  <w:szCs w:val="26"/>
                  <w:u w:val="none"/>
                  <w:shd w:val="clear" w:color="auto" w:fill="FFFFFF"/>
                </w:rPr>
                <w:t>Allen E. Goldenthal</w:t>
              </w:r>
            </w:hyperlink>
            <w:r w:rsidR="00E33F6C" w:rsidRPr="00E33F6C">
              <w:rPr>
                <w:rFonts w:ascii="Times New Roman" w:hAnsi="Times New Roman" w:cs="Times New Roman"/>
                <w:color w:val="000000" w:themeColor="text1"/>
                <w:sz w:val="26"/>
                <w:szCs w:val="26"/>
                <w:shd w:val="clear" w:color="auto" w:fill="FFFFFF"/>
              </w:rPr>
              <w:t> </w:t>
            </w:r>
          </w:p>
        </w:tc>
        <w:tc>
          <w:tcPr>
            <w:tcW w:w="992" w:type="dxa"/>
          </w:tcPr>
          <w:p w14:paraId="25C826E4" w14:textId="77777777" w:rsidR="00B94057" w:rsidRPr="00E33F6C" w:rsidRDefault="00E33F6C" w:rsidP="00E33F6C">
            <w:pPr>
              <w:jc w:val="center"/>
              <w:rPr>
                <w:rFonts w:ascii="Times New Roman" w:hAnsi="Times New Roman" w:cs="Times New Roman"/>
                <w:sz w:val="26"/>
                <w:szCs w:val="26"/>
              </w:rPr>
            </w:pPr>
            <w:r w:rsidRPr="00E33F6C">
              <w:rPr>
                <w:rFonts w:ascii="Times New Roman" w:hAnsi="Times New Roman" w:cs="Times New Roman"/>
                <w:sz w:val="26"/>
                <w:szCs w:val="26"/>
              </w:rPr>
              <w:t>2016</w:t>
            </w:r>
          </w:p>
        </w:tc>
        <w:tc>
          <w:tcPr>
            <w:tcW w:w="3856" w:type="dxa"/>
          </w:tcPr>
          <w:p w14:paraId="0A88B84C" w14:textId="77777777" w:rsidR="00E33F6C" w:rsidRPr="00E33F6C" w:rsidRDefault="00E33F6C" w:rsidP="00E33F6C">
            <w:pPr>
              <w:pStyle w:val="Heading1"/>
              <w:shd w:val="clear" w:color="auto" w:fill="FFFFFF"/>
              <w:spacing w:before="0" w:after="0"/>
              <w:rPr>
                <w:rFonts w:ascii="Times New Roman" w:hAnsi="Times New Roman"/>
                <w:b w:val="0"/>
                <w:color w:val="0F1111"/>
                <w:sz w:val="26"/>
                <w:szCs w:val="26"/>
              </w:rPr>
            </w:pPr>
            <w:r w:rsidRPr="00E33F6C">
              <w:rPr>
                <w:rStyle w:val="a-size-extra-large"/>
                <w:rFonts w:ascii="Times New Roman" w:hAnsi="Times New Roman"/>
                <w:b w:val="0"/>
                <w:color w:val="0F1111"/>
                <w:sz w:val="26"/>
                <w:szCs w:val="26"/>
              </w:rPr>
              <w:t>Managing Quality In Biotechnology</w:t>
            </w:r>
          </w:p>
          <w:p w14:paraId="3A12E951" w14:textId="77777777" w:rsidR="00B94057" w:rsidRPr="00E33F6C" w:rsidRDefault="00B94057" w:rsidP="00E33F6C">
            <w:pPr>
              <w:jc w:val="center"/>
              <w:rPr>
                <w:rFonts w:ascii="Times New Roman" w:hAnsi="Times New Roman" w:cs="Times New Roman"/>
                <w:sz w:val="26"/>
                <w:szCs w:val="26"/>
              </w:rPr>
            </w:pPr>
          </w:p>
        </w:tc>
        <w:tc>
          <w:tcPr>
            <w:tcW w:w="2127" w:type="dxa"/>
          </w:tcPr>
          <w:p w14:paraId="028D9AA0" w14:textId="77777777" w:rsidR="00B94057" w:rsidRPr="00E33F6C" w:rsidRDefault="00E33F6C" w:rsidP="00E33F6C">
            <w:pPr>
              <w:rPr>
                <w:rFonts w:ascii="Times New Roman" w:hAnsi="Times New Roman" w:cs="Times New Roman"/>
                <w:sz w:val="26"/>
                <w:szCs w:val="26"/>
              </w:rPr>
            </w:pPr>
            <w:r w:rsidRPr="00E33F6C">
              <w:rPr>
                <w:rFonts w:ascii="Times New Roman" w:hAnsi="Times New Roman" w:cs="Times New Roman"/>
                <w:color w:val="0F1111"/>
                <w:sz w:val="26"/>
                <w:szCs w:val="26"/>
                <w:shd w:val="clear" w:color="auto" w:fill="FFFFFF"/>
              </w:rPr>
              <w:t>Val d'Or Publishing</w:t>
            </w:r>
          </w:p>
        </w:tc>
      </w:tr>
    </w:tbl>
    <w:p w14:paraId="5C82F76B" w14:textId="77777777" w:rsidR="00B94057" w:rsidRDefault="00B94057" w:rsidP="00D96394">
      <w:pPr>
        <w:pStyle w:val="FirstLine"/>
        <w:spacing w:after="0" w:line="360" w:lineRule="auto"/>
        <w:ind w:firstLine="0"/>
        <w:jc w:val="center"/>
        <w:rPr>
          <w:b/>
          <w:color w:val="000000" w:themeColor="text1"/>
          <w:sz w:val="26"/>
          <w:szCs w:val="26"/>
        </w:rPr>
      </w:pPr>
    </w:p>
    <w:p w14:paraId="275AA940" w14:textId="77777777" w:rsidR="00D96394" w:rsidRPr="00B81E76" w:rsidRDefault="00D96394" w:rsidP="00D96394">
      <w:pPr>
        <w:pStyle w:val="FirstLine"/>
        <w:spacing w:after="0" w:line="360" w:lineRule="auto"/>
        <w:ind w:firstLine="0"/>
        <w:jc w:val="center"/>
        <w:rPr>
          <w:b/>
          <w:color w:val="000000" w:themeColor="text1"/>
          <w:sz w:val="26"/>
          <w:szCs w:val="26"/>
        </w:rPr>
      </w:pPr>
      <w:r w:rsidRPr="00B81E76">
        <w:rPr>
          <w:b/>
          <w:color w:val="000000" w:themeColor="text1"/>
          <w:sz w:val="26"/>
          <w:szCs w:val="26"/>
        </w:rPr>
        <w:t>Bảng 8.2. Danh mục địa chỉ website để tham khảo khi học học phần</w:t>
      </w:r>
    </w:p>
    <w:tbl>
      <w:tblPr>
        <w:tblStyle w:val="TableGrid"/>
        <w:tblW w:w="9527" w:type="dxa"/>
        <w:tblInd w:w="-34" w:type="dxa"/>
        <w:tblLayout w:type="fixed"/>
        <w:tblLook w:val="04A0" w:firstRow="1" w:lastRow="0" w:firstColumn="1" w:lastColumn="0" w:noHBand="0" w:noVBand="1"/>
      </w:tblPr>
      <w:tblGrid>
        <w:gridCol w:w="537"/>
        <w:gridCol w:w="1935"/>
        <w:gridCol w:w="5354"/>
        <w:gridCol w:w="1701"/>
      </w:tblGrid>
      <w:tr w:rsidR="00B94057" w14:paraId="4D49DE17" w14:textId="77777777" w:rsidTr="00B94057">
        <w:trPr>
          <w:trHeight w:val="372"/>
        </w:trPr>
        <w:tc>
          <w:tcPr>
            <w:tcW w:w="537" w:type="dxa"/>
          </w:tcPr>
          <w:p w14:paraId="5C1BCCDF" w14:textId="77777777" w:rsidR="00B94057" w:rsidRDefault="00B94057" w:rsidP="001218FD">
            <w:pPr>
              <w:pStyle w:val="ListParagraph"/>
              <w:ind w:left="0"/>
              <w:jc w:val="center"/>
              <w:rPr>
                <w:rFonts w:ascii="12" w:hAnsi="12"/>
                <w:b/>
                <w:lang w:val="fr-FR"/>
              </w:rPr>
            </w:pPr>
            <w:r>
              <w:rPr>
                <w:rFonts w:ascii="12" w:hAnsi="12"/>
                <w:b/>
                <w:lang w:val="fr-FR"/>
              </w:rPr>
              <w:t>TT</w:t>
            </w:r>
          </w:p>
        </w:tc>
        <w:tc>
          <w:tcPr>
            <w:tcW w:w="1935" w:type="dxa"/>
          </w:tcPr>
          <w:p w14:paraId="318F71F0" w14:textId="77777777" w:rsidR="00B94057" w:rsidRDefault="00B94057" w:rsidP="001218FD">
            <w:pPr>
              <w:pStyle w:val="ListParagraph"/>
              <w:ind w:left="0"/>
              <w:jc w:val="center"/>
              <w:rPr>
                <w:rFonts w:ascii="12" w:hAnsi="12"/>
                <w:b/>
                <w:lang w:val="fr-FR"/>
              </w:rPr>
            </w:pPr>
            <w:r>
              <w:rPr>
                <w:rFonts w:ascii="12" w:hAnsi="12"/>
                <w:b/>
                <w:lang w:val="fr-FR"/>
              </w:rPr>
              <w:t>Nội dung tham khảo</w:t>
            </w:r>
          </w:p>
        </w:tc>
        <w:tc>
          <w:tcPr>
            <w:tcW w:w="5354" w:type="dxa"/>
          </w:tcPr>
          <w:p w14:paraId="6712BF61" w14:textId="77777777" w:rsidR="00B94057" w:rsidRDefault="00B94057" w:rsidP="001218FD">
            <w:pPr>
              <w:pStyle w:val="ListParagraph"/>
              <w:ind w:left="0"/>
              <w:jc w:val="center"/>
              <w:rPr>
                <w:rFonts w:ascii="12" w:hAnsi="12"/>
                <w:b/>
                <w:lang w:val="fr-FR"/>
              </w:rPr>
            </w:pPr>
            <w:r>
              <w:rPr>
                <w:rFonts w:ascii="12" w:hAnsi="12"/>
                <w:b/>
                <w:lang w:val="fr-FR"/>
              </w:rPr>
              <w:t>Link trang web</w:t>
            </w:r>
          </w:p>
        </w:tc>
        <w:tc>
          <w:tcPr>
            <w:tcW w:w="1701" w:type="dxa"/>
          </w:tcPr>
          <w:p w14:paraId="5544D91C" w14:textId="77777777" w:rsidR="00B94057" w:rsidRDefault="00B94057" w:rsidP="001218FD">
            <w:pPr>
              <w:pStyle w:val="ListParagraph"/>
              <w:ind w:left="0"/>
              <w:jc w:val="center"/>
              <w:rPr>
                <w:rFonts w:ascii="12" w:hAnsi="12"/>
                <w:b/>
                <w:lang w:val="fr-FR"/>
              </w:rPr>
            </w:pPr>
            <w:r>
              <w:rPr>
                <w:rFonts w:ascii="12" w:hAnsi="12"/>
                <w:b/>
                <w:lang w:val="fr-FR"/>
              </w:rPr>
              <w:t>Ngày cập nhật</w:t>
            </w:r>
          </w:p>
        </w:tc>
      </w:tr>
      <w:tr w:rsidR="00B94057" w14:paraId="5775476E" w14:textId="77777777" w:rsidTr="00B94057">
        <w:tc>
          <w:tcPr>
            <w:tcW w:w="537" w:type="dxa"/>
          </w:tcPr>
          <w:p w14:paraId="25D9E6CF" w14:textId="77777777" w:rsidR="00B94057" w:rsidRDefault="00B94057" w:rsidP="001218FD">
            <w:pPr>
              <w:pStyle w:val="ListParagraph"/>
              <w:ind w:left="0"/>
              <w:jc w:val="center"/>
              <w:rPr>
                <w:rFonts w:ascii="12" w:hAnsi="12"/>
                <w:lang w:val="fr-FR"/>
              </w:rPr>
            </w:pPr>
          </w:p>
        </w:tc>
        <w:tc>
          <w:tcPr>
            <w:tcW w:w="1935" w:type="dxa"/>
          </w:tcPr>
          <w:p w14:paraId="33784D7F" w14:textId="77777777" w:rsidR="00B94057" w:rsidRDefault="00B94057" w:rsidP="001218FD">
            <w:pPr>
              <w:pStyle w:val="ListParagraph"/>
              <w:ind w:left="0"/>
              <w:jc w:val="center"/>
              <w:rPr>
                <w:rFonts w:ascii="12" w:hAnsi="12"/>
                <w:lang w:val="fr-FR"/>
              </w:rPr>
            </w:pPr>
          </w:p>
        </w:tc>
        <w:tc>
          <w:tcPr>
            <w:tcW w:w="5354" w:type="dxa"/>
          </w:tcPr>
          <w:p w14:paraId="2941C0C1" w14:textId="77777777" w:rsidR="00B94057" w:rsidRDefault="00B94057" w:rsidP="001218FD">
            <w:pPr>
              <w:pStyle w:val="ListParagraph"/>
              <w:ind w:left="0"/>
              <w:jc w:val="both"/>
              <w:rPr>
                <w:rFonts w:ascii="12" w:hAnsi="12"/>
                <w:lang w:val="fr-FR"/>
              </w:rPr>
            </w:pPr>
          </w:p>
        </w:tc>
        <w:tc>
          <w:tcPr>
            <w:tcW w:w="1701" w:type="dxa"/>
          </w:tcPr>
          <w:p w14:paraId="5A8C67C1" w14:textId="77777777" w:rsidR="00B94057" w:rsidRDefault="00B94057" w:rsidP="001218FD">
            <w:pPr>
              <w:pStyle w:val="ListParagraph"/>
              <w:ind w:left="0"/>
              <w:jc w:val="center"/>
              <w:rPr>
                <w:rFonts w:ascii="12" w:hAnsi="12"/>
                <w:lang w:val="fr-FR"/>
              </w:rPr>
            </w:pPr>
          </w:p>
        </w:tc>
      </w:tr>
    </w:tbl>
    <w:p w14:paraId="49422B84" w14:textId="77777777"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0A8C37A8"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810" w:type="dxa"/>
        <w:tblInd w:w="-34" w:type="dxa"/>
        <w:tblLayout w:type="fixed"/>
        <w:tblLook w:val="04A0" w:firstRow="1" w:lastRow="0" w:firstColumn="1" w:lastColumn="0" w:noHBand="0" w:noVBand="1"/>
      </w:tblPr>
      <w:tblGrid>
        <w:gridCol w:w="569"/>
        <w:gridCol w:w="2295"/>
        <w:gridCol w:w="3799"/>
        <w:gridCol w:w="1134"/>
        <w:gridCol w:w="2013"/>
      </w:tblGrid>
      <w:tr w:rsidR="00B94057" w14:paraId="10BE2455" w14:textId="77777777" w:rsidTr="00B94057">
        <w:trPr>
          <w:tblHeader/>
        </w:trPr>
        <w:tc>
          <w:tcPr>
            <w:tcW w:w="569" w:type="dxa"/>
            <w:vMerge w:val="restart"/>
          </w:tcPr>
          <w:p w14:paraId="403FCD32" w14:textId="77777777" w:rsidR="00B94057" w:rsidRDefault="00B94057" w:rsidP="001218FD">
            <w:pPr>
              <w:rPr>
                <w:rFonts w:ascii="12" w:hAnsi="12"/>
                <w:b/>
                <w:lang w:val="fr-FR"/>
              </w:rPr>
            </w:pPr>
          </w:p>
          <w:p w14:paraId="6AAFD499" w14:textId="77777777" w:rsidR="00B94057" w:rsidRDefault="00B94057" w:rsidP="001218FD">
            <w:pPr>
              <w:rPr>
                <w:rFonts w:ascii="12" w:hAnsi="12"/>
                <w:b/>
              </w:rPr>
            </w:pPr>
            <w:r>
              <w:rPr>
                <w:rFonts w:ascii="12" w:hAnsi="12"/>
                <w:b/>
              </w:rPr>
              <w:t>TT</w:t>
            </w:r>
          </w:p>
        </w:tc>
        <w:tc>
          <w:tcPr>
            <w:tcW w:w="2295" w:type="dxa"/>
            <w:vMerge w:val="restart"/>
          </w:tcPr>
          <w:p w14:paraId="767BDED3" w14:textId="77777777" w:rsidR="00B94057" w:rsidRDefault="00B94057" w:rsidP="001218FD">
            <w:pPr>
              <w:jc w:val="center"/>
              <w:rPr>
                <w:rFonts w:ascii="12" w:hAnsi="12"/>
                <w:b/>
              </w:rPr>
            </w:pPr>
            <w:r>
              <w:rPr>
                <w:rFonts w:ascii="12" w:hAnsi="12"/>
                <w:b/>
              </w:rPr>
              <w:t>Tên giảng đường, PTN, xưởng, cơ sở TH</w:t>
            </w:r>
          </w:p>
        </w:tc>
        <w:tc>
          <w:tcPr>
            <w:tcW w:w="4933" w:type="dxa"/>
            <w:gridSpan w:val="2"/>
          </w:tcPr>
          <w:p w14:paraId="09203E6A" w14:textId="77777777" w:rsidR="00B94057" w:rsidRDefault="00B94057" w:rsidP="001218FD">
            <w:pPr>
              <w:jc w:val="center"/>
              <w:rPr>
                <w:rFonts w:ascii="12" w:hAnsi="12"/>
                <w:b/>
              </w:rPr>
            </w:pPr>
            <w:r>
              <w:rPr>
                <w:rFonts w:ascii="12" w:hAnsi="12"/>
                <w:b/>
              </w:rPr>
              <w:t>Danh mục trang thiết bị, phần mềm chính</w:t>
            </w:r>
          </w:p>
          <w:p w14:paraId="3507226E" w14:textId="77777777" w:rsidR="00B94057" w:rsidRDefault="00B94057" w:rsidP="001218FD">
            <w:pPr>
              <w:jc w:val="center"/>
              <w:rPr>
                <w:rFonts w:ascii="12" w:hAnsi="12"/>
                <w:b/>
              </w:rPr>
            </w:pPr>
            <w:r>
              <w:rPr>
                <w:rFonts w:ascii="12" w:hAnsi="12"/>
                <w:b/>
              </w:rPr>
              <w:t>phục vụ TN,TH</w:t>
            </w:r>
          </w:p>
        </w:tc>
        <w:tc>
          <w:tcPr>
            <w:tcW w:w="2013" w:type="dxa"/>
          </w:tcPr>
          <w:p w14:paraId="6DC09918" w14:textId="77777777" w:rsidR="00B94057" w:rsidRDefault="00B94057" w:rsidP="001218FD">
            <w:pPr>
              <w:jc w:val="center"/>
              <w:rPr>
                <w:rFonts w:ascii="12" w:hAnsi="12"/>
                <w:b/>
              </w:rPr>
            </w:pPr>
            <w:r>
              <w:rPr>
                <w:rFonts w:ascii="12" w:hAnsi="12"/>
                <w:b/>
              </w:rPr>
              <w:t xml:space="preserve">Phục vụ cho nội dung Bài học/Chương </w:t>
            </w:r>
          </w:p>
        </w:tc>
      </w:tr>
      <w:tr w:rsidR="00B94057" w14:paraId="7D57736D" w14:textId="77777777" w:rsidTr="00B94057">
        <w:tc>
          <w:tcPr>
            <w:tcW w:w="569" w:type="dxa"/>
            <w:vMerge/>
          </w:tcPr>
          <w:p w14:paraId="69849908" w14:textId="77777777" w:rsidR="00B94057" w:rsidRDefault="00B94057" w:rsidP="001218FD">
            <w:pPr>
              <w:rPr>
                <w:rFonts w:ascii="12" w:hAnsi="12"/>
                <w:i/>
              </w:rPr>
            </w:pPr>
          </w:p>
        </w:tc>
        <w:tc>
          <w:tcPr>
            <w:tcW w:w="2295" w:type="dxa"/>
            <w:vMerge/>
          </w:tcPr>
          <w:p w14:paraId="1EEFC50A" w14:textId="77777777" w:rsidR="00B94057" w:rsidRDefault="00B94057" w:rsidP="001218FD">
            <w:pPr>
              <w:jc w:val="center"/>
              <w:rPr>
                <w:rFonts w:ascii="12" w:hAnsi="12"/>
                <w:i/>
              </w:rPr>
            </w:pPr>
          </w:p>
        </w:tc>
        <w:tc>
          <w:tcPr>
            <w:tcW w:w="3799" w:type="dxa"/>
          </w:tcPr>
          <w:p w14:paraId="6F66D125" w14:textId="77777777" w:rsidR="00B94057" w:rsidRDefault="00B94057" w:rsidP="001218FD">
            <w:pPr>
              <w:jc w:val="center"/>
              <w:rPr>
                <w:rFonts w:ascii="12" w:hAnsi="12"/>
                <w:b/>
              </w:rPr>
            </w:pPr>
            <w:r>
              <w:rPr>
                <w:rFonts w:ascii="12" w:hAnsi="12"/>
                <w:b/>
              </w:rPr>
              <w:t>Tên thiết bị, dụng cụ, phần mềm,…</w:t>
            </w:r>
          </w:p>
        </w:tc>
        <w:tc>
          <w:tcPr>
            <w:tcW w:w="1134" w:type="dxa"/>
          </w:tcPr>
          <w:p w14:paraId="56726157" w14:textId="77777777" w:rsidR="00B94057" w:rsidRDefault="00B94057" w:rsidP="001218FD">
            <w:pPr>
              <w:jc w:val="center"/>
              <w:rPr>
                <w:rFonts w:ascii="12" w:hAnsi="12"/>
                <w:b/>
              </w:rPr>
            </w:pPr>
            <w:r>
              <w:rPr>
                <w:rFonts w:ascii="12" w:hAnsi="12"/>
                <w:b/>
              </w:rPr>
              <w:t>Số lượng</w:t>
            </w:r>
          </w:p>
        </w:tc>
        <w:tc>
          <w:tcPr>
            <w:tcW w:w="2013" w:type="dxa"/>
          </w:tcPr>
          <w:p w14:paraId="7D0D2BD5" w14:textId="77777777" w:rsidR="00B94057" w:rsidRDefault="00B94057" w:rsidP="001218FD">
            <w:pPr>
              <w:jc w:val="center"/>
              <w:rPr>
                <w:rFonts w:ascii="12" w:hAnsi="12"/>
                <w:b/>
              </w:rPr>
            </w:pPr>
          </w:p>
        </w:tc>
      </w:tr>
      <w:tr w:rsidR="00E33F6C" w14:paraId="38AB80AC" w14:textId="77777777" w:rsidTr="00B94057">
        <w:trPr>
          <w:trHeight w:val="332"/>
        </w:trPr>
        <w:tc>
          <w:tcPr>
            <w:tcW w:w="569" w:type="dxa"/>
          </w:tcPr>
          <w:p w14:paraId="1EF40FEA" w14:textId="77777777" w:rsidR="00E33F6C" w:rsidRDefault="00E33F6C" w:rsidP="00E33F6C">
            <w:pPr>
              <w:rPr>
                <w:rFonts w:ascii="12" w:hAnsi="12"/>
                <w:i/>
              </w:rPr>
            </w:pPr>
            <w:r>
              <w:rPr>
                <w:rFonts w:ascii="12" w:hAnsi="12"/>
                <w:i/>
              </w:rPr>
              <w:t>1</w:t>
            </w:r>
          </w:p>
        </w:tc>
        <w:tc>
          <w:tcPr>
            <w:tcW w:w="2295" w:type="dxa"/>
          </w:tcPr>
          <w:p w14:paraId="14134C77" w14:textId="77777777" w:rsidR="00E33F6C" w:rsidRDefault="00E33F6C" w:rsidP="00E33F6C">
            <w:pPr>
              <w:rPr>
                <w:rFonts w:ascii="12" w:hAnsi="12"/>
                <w:i/>
              </w:rPr>
            </w:pPr>
            <w:r>
              <w:rPr>
                <w:rFonts w:ascii="12" w:hAnsi="12"/>
                <w:i/>
              </w:rPr>
              <w:t>Phòng lý thuyết</w:t>
            </w:r>
          </w:p>
        </w:tc>
        <w:tc>
          <w:tcPr>
            <w:tcW w:w="3799" w:type="dxa"/>
          </w:tcPr>
          <w:p w14:paraId="43693D82" w14:textId="77777777" w:rsidR="00E33F6C" w:rsidRDefault="00E33F6C" w:rsidP="00E33F6C">
            <w:pPr>
              <w:rPr>
                <w:rFonts w:ascii="12" w:hAnsi="12"/>
                <w:i/>
              </w:rPr>
            </w:pPr>
            <w:r>
              <w:rPr>
                <w:rFonts w:ascii="12" w:hAnsi="12"/>
                <w:i/>
              </w:rPr>
              <w:t xml:space="preserve"> Máy chiếu</w:t>
            </w:r>
          </w:p>
          <w:p w14:paraId="37697A9F" w14:textId="77777777" w:rsidR="00E33F6C" w:rsidRDefault="00E33F6C" w:rsidP="00E33F6C">
            <w:pPr>
              <w:rPr>
                <w:rFonts w:ascii="12" w:hAnsi="12"/>
                <w:i/>
              </w:rPr>
            </w:pPr>
            <w:r>
              <w:rPr>
                <w:rFonts w:ascii="12" w:hAnsi="12"/>
                <w:i/>
              </w:rPr>
              <w:t xml:space="preserve"> Màn hình</w:t>
            </w:r>
          </w:p>
          <w:p w14:paraId="6491E9CB" w14:textId="77777777" w:rsidR="00E33F6C" w:rsidRDefault="00E33F6C" w:rsidP="00E33F6C">
            <w:pPr>
              <w:rPr>
                <w:rFonts w:ascii="12" w:hAnsi="12"/>
                <w:i/>
              </w:rPr>
            </w:pPr>
            <w:r>
              <w:rPr>
                <w:rFonts w:ascii="12" w:hAnsi="12"/>
                <w:i/>
              </w:rPr>
              <w:t>Bảng</w:t>
            </w:r>
          </w:p>
        </w:tc>
        <w:tc>
          <w:tcPr>
            <w:tcW w:w="1134" w:type="dxa"/>
          </w:tcPr>
          <w:p w14:paraId="4CC30E40" w14:textId="77777777" w:rsidR="00E33F6C" w:rsidRDefault="00E33F6C" w:rsidP="00E33F6C">
            <w:pPr>
              <w:rPr>
                <w:rFonts w:ascii="12" w:hAnsi="12"/>
                <w:i/>
              </w:rPr>
            </w:pPr>
            <w:r>
              <w:rPr>
                <w:rFonts w:ascii="12" w:hAnsi="12"/>
                <w:i/>
              </w:rPr>
              <w:t>1</w:t>
            </w:r>
          </w:p>
          <w:p w14:paraId="7206909A" w14:textId="77777777" w:rsidR="00E33F6C" w:rsidRDefault="00E33F6C" w:rsidP="00E33F6C">
            <w:pPr>
              <w:rPr>
                <w:rFonts w:ascii="12" w:hAnsi="12"/>
                <w:i/>
              </w:rPr>
            </w:pPr>
            <w:r>
              <w:rPr>
                <w:rFonts w:ascii="12" w:hAnsi="12"/>
                <w:i/>
              </w:rPr>
              <w:t>1</w:t>
            </w:r>
          </w:p>
          <w:p w14:paraId="00E65E9B" w14:textId="77777777" w:rsidR="00E33F6C" w:rsidRDefault="00E33F6C" w:rsidP="00E33F6C">
            <w:pPr>
              <w:rPr>
                <w:rFonts w:ascii="12" w:hAnsi="12"/>
                <w:i/>
              </w:rPr>
            </w:pPr>
            <w:r>
              <w:rPr>
                <w:rFonts w:ascii="12" w:hAnsi="12"/>
                <w:i/>
              </w:rPr>
              <w:t>1</w:t>
            </w:r>
          </w:p>
        </w:tc>
        <w:tc>
          <w:tcPr>
            <w:tcW w:w="2013" w:type="dxa"/>
          </w:tcPr>
          <w:p w14:paraId="20C82120" w14:textId="77777777" w:rsidR="00E33F6C" w:rsidRDefault="00E33F6C" w:rsidP="00E33F6C">
            <w:pPr>
              <w:rPr>
                <w:rFonts w:ascii="12" w:hAnsi="12"/>
                <w:i/>
              </w:rPr>
            </w:pPr>
          </w:p>
        </w:tc>
      </w:tr>
    </w:tbl>
    <w:p w14:paraId="267426BB" w14:textId="77777777" w:rsidR="00453BD6" w:rsidRDefault="00453BD6" w:rsidP="00D96394">
      <w:pPr>
        <w:spacing w:before="60" w:after="60" w:line="288" w:lineRule="auto"/>
        <w:jc w:val="center"/>
        <w:rPr>
          <w:rFonts w:ascii="Times New Roman" w:hAnsi="Times New Roman" w:cs="Times New Roman"/>
          <w:b/>
          <w:color w:val="000000" w:themeColor="text1"/>
          <w:sz w:val="26"/>
          <w:szCs w:val="26"/>
        </w:rPr>
      </w:pPr>
    </w:p>
    <w:p w14:paraId="50FEA6CE" w14:textId="77777777"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Style w:val="TableGrid"/>
        <w:tblW w:w="0" w:type="auto"/>
        <w:tblLook w:val="04A0" w:firstRow="1" w:lastRow="0" w:firstColumn="1" w:lastColumn="0" w:noHBand="0" w:noVBand="1"/>
      </w:tblPr>
      <w:tblGrid>
        <w:gridCol w:w="1032"/>
        <w:gridCol w:w="1356"/>
        <w:gridCol w:w="1349"/>
        <w:gridCol w:w="1342"/>
        <w:gridCol w:w="1565"/>
        <w:gridCol w:w="1462"/>
        <w:gridCol w:w="956"/>
      </w:tblGrid>
      <w:tr w:rsidR="00B94057" w:rsidRPr="00B94057" w14:paraId="7B7C9A07" w14:textId="77777777" w:rsidTr="001218FD">
        <w:trPr>
          <w:tblHeader/>
        </w:trPr>
        <w:tc>
          <w:tcPr>
            <w:tcW w:w="1135" w:type="dxa"/>
            <w:vMerge w:val="restart"/>
          </w:tcPr>
          <w:p w14:paraId="545202A1"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Tiêu chí đánh giá</w:t>
            </w:r>
          </w:p>
        </w:tc>
        <w:tc>
          <w:tcPr>
            <w:tcW w:w="8216" w:type="dxa"/>
            <w:gridSpan w:val="5"/>
          </w:tcPr>
          <w:p w14:paraId="693BB380" w14:textId="77777777" w:rsidR="00B94057" w:rsidRPr="00B94057" w:rsidRDefault="00B94057" w:rsidP="001218FD">
            <w:pPr>
              <w:jc w:val="center"/>
              <w:rPr>
                <w:rFonts w:ascii="Times New Roman" w:hAnsi="Times New Roman" w:cs="Times New Roman"/>
                <w:b/>
                <w:lang w:val="sv-SE"/>
              </w:rPr>
            </w:pPr>
            <w:r w:rsidRPr="00B94057">
              <w:rPr>
                <w:rFonts w:ascii="Times New Roman" w:hAnsi="Times New Roman" w:cs="Times New Roman"/>
                <w:b/>
                <w:lang w:val="sv-SE"/>
              </w:rPr>
              <w:t>Mức đạt chuẩn quy định</w:t>
            </w:r>
          </w:p>
        </w:tc>
        <w:tc>
          <w:tcPr>
            <w:tcW w:w="1015" w:type="dxa"/>
            <w:vMerge w:val="restart"/>
          </w:tcPr>
          <w:p w14:paraId="32622D9C"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Trọng số</w:t>
            </w:r>
          </w:p>
        </w:tc>
      </w:tr>
      <w:tr w:rsidR="00B94057" w:rsidRPr="00B94057" w14:paraId="7CFC4402" w14:textId="77777777" w:rsidTr="001218FD">
        <w:tc>
          <w:tcPr>
            <w:tcW w:w="1135" w:type="dxa"/>
            <w:vMerge/>
          </w:tcPr>
          <w:p w14:paraId="762DEF02" w14:textId="77777777" w:rsidR="00B94057" w:rsidRPr="00B94057" w:rsidRDefault="00B94057" w:rsidP="001218FD">
            <w:pPr>
              <w:rPr>
                <w:rFonts w:ascii="Times New Roman" w:hAnsi="Times New Roman" w:cs="Times New Roman"/>
                <w:b/>
                <w:lang w:val="sv-SE"/>
              </w:rPr>
            </w:pPr>
          </w:p>
        </w:tc>
        <w:tc>
          <w:tcPr>
            <w:tcW w:w="1554" w:type="dxa"/>
          </w:tcPr>
          <w:p w14:paraId="5B37124A"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F </w:t>
            </w:r>
          </w:p>
          <w:p w14:paraId="6AC596BE"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(0-3.9)</w:t>
            </w:r>
          </w:p>
        </w:tc>
        <w:tc>
          <w:tcPr>
            <w:tcW w:w="1559" w:type="dxa"/>
          </w:tcPr>
          <w:p w14:paraId="3934EC83"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Mức D</w:t>
            </w:r>
          </w:p>
          <w:p w14:paraId="3E62303C"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(4-5.4)</w:t>
            </w:r>
          </w:p>
        </w:tc>
        <w:tc>
          <w:tcPr>
            <w:tcW w:w="1559" w:type="dxa"/>
          </w:tcPr>
          <w:p w14:paraId="57E1550C"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Mức C</w:t>
            </w:r>
          </w:p>
          <w:p w14:paraId="7A8892BC"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(5.5-6.9)</w:t>
            </w:r>
          </w:p>
        </w:tc>
        <w:tc>
          <w:tcPr>
            <w:tcW w:w="1843" w:type="dxa"/>
          </w:tcPr>
          <w:p w14:paraId="64722D48"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B </w:t>
            </w:r>
          </w:p>
          <w:p w14:paraId="0B400E15"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(7.0-8.4)</w:t>
            </w:r>
          </w:p>
        </w:tc>
        <w:tc>
          <w:tcPr>
            <w:tcW w:w="1701" w:type="dxa"/>
          </w:tcPr>
          <w:p w14:paraId="3368F6D3"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 xml:space="preserve">Mức A </w:t>
            </w:r>
          </w:p>
          <w:p w14:paraId="5CD1C329" w14:textId="77777777" w:rsidR="00B94057" w:rsidRPr="00B94057" w:rsidRDefault="00B94057" w:rsidP="001218FD">
            <w:pPr>
              <w:rPr>
                <w:rFonts w:ascii="Times New Roman" w:hAnsi="Times New Roman" w:cs="Times New Roman"/>
                <w:b/>
                <w:lang w:val="sv-SE"/>
              </w:rPr>
            </w:pPr>
            <w:r w:rsidRPr="00B94057">
              <w:rPr>
                <w:rFonts w:ascii="Times New Roman" w:hAnsi="Times New Roman" w:cs="Times New Roman"/>
                <w:b/>
                <w:lang w:val="sv-SE"/>
              </w:rPr>
              <w:t>(8.5-10)</w:t>
            </w:r>
          </w:p>
        </w:tc>
        <w:tc>
          <w:tcPr>
            <w:tcW w:w="1015" w:type="dxa"/>
            <w:vMerge/>
          </w:tcPr>
          <w:p w14:paraId="7638D2CF" w14:textId="77777777" w:rsidR="00B94057" w:rsidRPr="00B94057" w:rsidRDefault="00B94057" w:rsidP="001218FD">
            <w:pPr>
              <w:rPr>
                <w:rFonts w:ascii="Times New Roman" w:hAnsi="Times New Roman" w:cs="Times New Roman"/>
                <w:b/>
                <w:lang w:val="sv-SE"/>
              </w:rPr>
            </w:pPr>
          </w:p>
        </w:tc>
      </w:tr>
      <w:tr w:rsidR="00B94057" w:rsidRPr="00B94057" w14:paraId="053224C1" w14:textId="77777777" w:rsidTr="001218FD">
        <w:tc>
          <w:tcPr>
            <w:tcW w:w="1135" w:type="dxa"/>
          </w:tcPr>
          <w:p w14:paraId="74CA07D2"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Nội dung bài báo cáo, thời gian nộp</w:t>
            </w:r>
          </w:p>
        </w:tc>
        <w:tc>
          <w:tcPr>
            <w:tcW w:w="1554" w:type="dxa"/>
          </w:tcPr>
          <w:p w14:paraId="059AF050"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Không nộp bài báo cáo</w:t>
            </w:r>
          </w:p>
        </w:tc>
        <w:tc>
          <w:tcPr>
            <w:tcW w:w="1559" w:type="dxa"/>
          </w:tcPr>
          <w:p w14:paraId="2401EBA1"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nộp bài báo cáo, nộp không đúng thời gian, nội dung chưa chính xác, format chưa đúng quy định</w:t>
            </w:r>
          </w:p>
        </w:tc>
        <w:tc>
          <w:tcPr>
            <w:tcW w:w="1559" w:type="dxa"/>
          </w:tcPr>
          <w:p w14:paraId="78B94CA9"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nộp bài báo cáo, nộp đúng thời gian, nội dung chưa đầy đủ theo yêu cầu,</w:t>
            </w:r>
          </w:p>
        </w:tc>
        <w:tc>
          <w:tcPr>
            <w:tcW w:w="1843" w:type="dxa"/>
          </w:tcPr>
          <w:p w14:paraId="77BEF30A"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nộp bài báo cáo, nộp đúng thởi gian, nội dung đầy đủ theo yêu cầu, format chưa đúng quy định hoặc không có hình ảnh minh họa hoặc giải thích chưa chính xác</w:t>
            </w:r>
          </w:p>
        </w:tc>
        <w:tc>
          <w:tcPr>
            <w:tcW w:w="1701" w:type="dxa"/>
          </w:tcPr>
          <w:p w14:paraId="737ECC61"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nộp bài báo cáo, nộp đúng thời gian. Nội dung báo cáo đầy đủ, đúng quy định, hình ảnh minh họa rõ ràng</w:t>
            </w:r>
          </w:p>
        </w:tc>
        <w:tc>
          <w:tcPr>
            <w:tcW w:w="1015" w:type="dxa"/>
          </w:tcPr>
          <w:p w14:paraId="627387EB"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40%</w:t>
            </w:r>
          </w:p>
        </w:tc>
      </w:tr>
      <w:tr w:rsidR="00B94057" w:rsidRPr="00B94057" w14:paraId="74E6AA3E" w14:textId="77777777" w:rsidTr="001218FD">
        <w:tc>
          <w:tcPr>
            <w:tcW w:w="1135" w:type="dxa"/>
          </w:tcPr>
          <w:p w14:paraId="6FB8C68B"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Trình bày thuyết minh</w:t>
            </w:r>
          </w:p>
        </w:tc>
        <w:tc>
          <w:tcPr>
            <w:tcW w:w="1554" w:type="dxa"/>
          </w:tcPr>
          <w:p w14:paraId="1EA5B8CF"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Thuyết trình lạc đề hoặc không thuyết trình</w:t>
            </w:r>
          </w:p>
        </w:tc>
        <w:tc>
          <w:tcPr>
            <w:tcW w:w="1559" w:type="dxa"/>
          </w:tcPr>
          <w:p w14:paraId="56AFAFD8"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Chưa thuộc bài, giọng nói nhỏ, không giải thích</w:t>
            </w:r>
          </w:p>
        </w:tc>
        <w:tc>
          <w:tcPr>
            <w:tcW w:w="1559" w:type="dxa"/>
          </w:tcPr>
          <w:p w14:paraId="2CF9D8B9"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Giọng nói nhỏ, chưa thuộc, có giải thích</w:t>
            </w:r>
          </w:p>
        </w:tc>
        <w:tc>
          <w:tcPr>
            <w:tcW w:w="1843" w:type="dxa"/>
          </w:tcPr>
          <w:p w14:paraId="07FBF03A"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 xml:space="preserve">Thuyết trình logic, giọng nói rõ ràng, thuộc bài, chưa giải thích  </w:t>
            </w:r>
          </w:p>
        </w:tc>
        <w:tc>
          <w:tcPr>
            <w:tcW w:w="1701" w:type="dxa"/>
          </w:tcPr>
          <w:p w14:paraId="673B8B54"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Thuyết trình logic, cuốn hút, giọng nói to, rõ, thuộc bài, giải thích rõ ràng</w:t>
            </w:r>
          </w:p>
        </w:tc>
        <w:tc>
          <w:tcPr>
            <w:tcW w:w="1015" w:type="dxa"/>
          </w:tcPr>
          <w:p w14:paraId="725D0070"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40%</w:t>
            </w:r>
          </w:p>
        </w:tc>
      </w:tr>
      <w:tr w:rsidR="00B94057" w:rsidRPr="00B94057" w14:paraId="44BC7281" w14:textId="77777777" w:rsidTr="001218FD">
        <w:tc>
          <w:tcPr>
            <w:tcW w:w="1135" w:type="dxa"/>
          </w:tcPr>
          <w:p w14:paraId="501DF98B"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lời câu hỏi</w:t>
            </w:r>
          </w:p>
        </w:tc>
        <w:tc>
          <w:tcPr>
            <w:tcW w:w="1554" w:type="dxa"/>
          </w:tcPr>
          <w:p w14:paraId="28FB2E6D"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Không trả lời được</w:t>
            </w:r>
          </w:p>
        </w:tc>
        <w:tc>
          <w:tcPr>
            <w:tcW w:w="1559" w:type="dxa"/>
          </w:tcPr>
          <w:p w14:paraId="4730D8C6"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trả lời câu hỏi được nhưng 70% các câu sai</w:t>
            </w:r>
          </w:p>
        </w:tc>
        <w:tc>
          <w:tcPr>
            <w:tcW w:w="1559" w:type="dxa"/>
          </w:tcPr>
          <w:p w14:paraId="37F90137"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Có trả lời câu hỏi được nhưng chưa giải thích hoặc 50% câu trả lời sai</w:t>
            </w:r>
          </w:p>
        </w:tc>
        <w:tc>
          <w:tcPr>
            <w:tcW w:w="1843" w:type="dxa"/>
          </w:tcPr>
          <w:p w14:paraId="66B07A4A"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lởi đầy đủ các câu, có giải thích</w:t>
            </w:r>
          </w:p>
        </w:tc>
        <w:tc>
          <w:tcPr>
            <w:tcW w:w="1701" w:type="dxa"/>
          </w:tcPr>
          <w:p w14:paraId="1B504486"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Trả lời đầy đủ các câu, đúng, giải thích rõ ràng</w:t>
            </w:r>
          </w:p>
        </w:tc>
        <w:tc>
          <w:tcPr>
            <w:tcW w:w="1015" w:type="dxa"/>
          </w:tcPr>
          <w:p w14:paraId="716181C6" w14:textId="77777777" w:rsidR="00B94057" w:rsidRPr="00B94057" w:rsidRDefault="00B94057" w:rsidP="001218FD">
            <w:pPr>
              <w:rPr>
                <w:rFonts w:ascii="Times New Roman" w:hAnsi="Times New Roman" w:cs="Times New Roman"/>
                <w:lang w:val="sv-SE"/>
              </w:rPr>
            </w:pPr>
            <w:r w:rsidRPr="00B94057">
              <w:rPr>
                <w:rFonts w:ascii="Times New Roman" w:hAnsi="Times New Roman" w:cs="Times New Roman"/>
                <w:lang w:val="sv-SE"/>
              </w:rPr>
              <w:t>20%</w:t>
            </w:r>
          </w:p>
        </w:tc>
      </w:tr>
    </w:tbl>
    <w:p w14:paraId="0C819629" w14:textId="7777777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69B5CB1A" w14:textId="77777777" w:rsidTr="00F9508B">
        <w:tc>
          <w:tcPr>
            <w:tcW w:w="518" w:type="pct"/>
          </w:tcPr>
          <w:p w14:paraId="626A4775"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224445EC"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303B3039" w14:textId="77777777"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14:paraId="4AA4085F" w14:textId="77777777" w:rsidTr="00F9508B">
        <w:trPr>
          <w:trHeight w:val="20"/>
        </w:trPr>
        <w:tc>
          <w:tcPr>
            <w:tcW w:w="518" w:type="pct"/>
          </w:tcPr>
          <w:p w14:paraId="7E3DA0D3" w14:textId="77777777"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p>
        </w:tc>
        <w:tc>
          <w:tcPr>
            <w:tcW w:w="2373" w:type="pct"/>
          </w:tcPr>
          <w:p w14:paraId="1D4FAC93" w14:textId="77777777" w:rsidR="00B81E76" w:rsidRPr="00B81E76" w:rsidRDefault="00B81E76" w:rsidP="00B81E76">
            <w:pPr>
              <w:spacing w:before="120" w:after="120"/>
              <w:rPr>
                <w:rFonts w:ascii="Times New Roman" w:hAnsi="Times New Roman" w:cs="Times New Roman"/>
                <w:sz w:val="26"/>
                <w:szCs w:val="26"/>
                <w:lang w:val="sv-SE"/>
              </w:rPr>
            </w:pPr>
          </w:p>
        </w:tc>
        <w:tc>
          <w:tcPr>
            <w:tcW w:w="2109" w:type="pct"/>
          </w:tcPr>
          <w:p w14:paraId="149C48DD" w14:textId="77777777" w:rsidR="00B81E76" w:rsidRPr="00B81E76" w:rsidRDefault="00B81E76" w:rsidP="00B81E76">
            <w:pPr>
              <w:spacing w:before="120" w:after="120"/>
              <w:rPr>
                <w:rFonts w:ascii="Times New Roman" w:hAnsi="Times New Roman" w:cs="Times New Roman"/>
                <w:sz w:val="26"/>
                <w:szCs w:val="26"/>
                <w:lang w:val="sv-SE"/>
              </w:rPr>
            </w:pPr>
          </w:p>
        </w:tc>
      </w:tr>
    </w:tbl>
    <w:p w14:paraId="11E2064C"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695B8BF2" w14:textId="77777777" w:rsidTr="00F9508B">
        <w:tc>
          <w:tcPr>
            <w:tcW w:w="9209" w:type="dxa"/>
            <w:gridSpan w:val="3"/>
          </w:tcPr>
          <w:p w14:paraId="271846A9" w14:textId="707D3618"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CE559F">
              <w:rPr>
                <w:i/>
                <w:color w:val="000000" w:themeColor="text1"/>
                <w:sz w:val="26"/>
                <w:szCs w:val="26"/>
              </w:rPr>
              <w:t>4</w:t>
            </w:r>
          </w:p>
        </w:tc>
      </w:tr>
      <w:tr w:rsidR="00D96394" w:rsidRPr="00B81E76" w14:paraId="5CEA6F47" w14:textId="77777777" w:rsidTr="00F9508B">
        <w:tc>
          <w:tcPr>
            <w:tcW w:w="2405" w:type="dxa"/>
            <w:vAlign w:val="center"/>
          </w:tcPr>
          <w:p w14:paraId="7814B8D9"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E04594A"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17E23A7C" w14:textId="77777777"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28E968B3" w14:textId="77777777" w:rsidTr="00F9508B">
        <w:tc>
          <w:tcPr>
            <w:tcW w:w="2405" w:type="dxa"/>
          </w:tcPr>
          <w:p w14:paraId="28BBD488"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48D521CC" w14:textId="77777777" w:rsidR="00D96394" w:rsidRPr="00B81E76" w:rsidRDefault="00D96394" w:rsidP="00F9508B">
            <w:pPr>
              <w:pStyle w:val="FirstLine"/>
              <w:spacing w:after="0"/>
              <w:ind w:firstLine="0"/>
              <w:rPr>
                <w:b/>
                <w:color w:val="000000" w:themeColor="text1"/>
                <w:sz w:val="26"/>
                <w:szCs w:val="26"/>
              </w:rPr>
            </w:pPr>
          </w:p>
        </w:tc>
        <w:tc>
          <w:tcPr>
            <w:tcW w:w="3402" w:type="dxa"/>
          </w:tcPr>
          <w:p w14:paraId="337E7862" w14:textId="77777777" w:rsidR="00D96394" w:rsidRDefault="00D96394" w:rsidP="00F9508B">
            <w:pPr>
              <w:pStyle w:val="FirstLine"/>
              <w:spacing w:after="0"/>
              <w:ind w:firstLine="0"/>
              <w:rPr>
                <w:b/>
                <w:color w:val="000000" w:themeColor="text1"/>
                <w:sz w:val="26"/>
                <w:szCs w:val="26"/>
              </w:rPr>
            </w:pPr>
          </w:p>
          <w:p w14:paraId="15DD2950" w14:textId="77777777" w:rsidR="006B0C87" w:rsidRDefault="006B0C87" w:rsidP="00F9508B">
            <w:pPr>
              <w:pStyle w:val="FirstLine"/>
              <w:spacing w:after="0"/>
              <w:ind w:firstLine="0"/>
              <w:rPr>
                <w:b/>
                <w:color w:val="000000" w:themeColor="text1"/>
                <w:sz w:val="26"/>
                <w:szCs w:val="26"/>
              </w:rPr>
            </w:pPr>
          </w:p>
          <w:p w14:paraId="60869024" w14:textId="77777777" w:rsidR="006B0C87" w:rsidRDefault="006B0C87" w:rsidP="00F9508B">
            <w:pPr>
              <w:pStyle w:val="FirstLine"/>
              <w:spacing w:after="0"/>
              <w:ind w:firstLine="0"/>
              <w:rPr>
                <w:b/>
                <w:color w:val="000000" w:themeColor="text1"/>
                <w:sz w:val="26"/>
                <w:szCs w:val="26"/>
              </w:rPr>
            </w:pPr>
          </w:p>
          <w:p w14:paraId="2554AA1E" w14:textId="77777777" w:rsidR="006B0C87" w:rsidRDefault="006B0C87" w:rsidP="00F9508B">
            <w:pPr>
              <w:pStyle w:val="FirstLine"/>
              <w:spacing w:after="0"/>
              <w:ind w:firstLine="0"/>
              <w:rPr>
                <w:b/>
                <w:color w:val="000000" w:themeColor="text1"/>
                <w:sz w:val="26"/>
                <w:szCs w:val="26"/>
              </w:rPr>
            </w:pPr>
          </w:p>
          <w:p w14:paraId="3C0F1019" w14:textId="77777777" w:rsidR="006B0C87" w:rsidRPr="00B81E76" w:rsidRDefault="006B0C87" w:rsidP="006B0C87">
            <w:pPr>
              <w:pStyle w:val="FirstLine"/>
              <w:spacing w:after="0"/>
              <w:ind w:firstLine="0"/>
              <w:jc w:val="center"/>
              <w:rPr>
                <w:b/>
                <w:color w:val="000000" w:themeColor="text1"/>
                <w:sz w:val="26"/>
                <w:szCs w:val="26"/>
              </w:rPr>
            </w:pPr>
          </w:p>
        </w:tc>
      </w:tr>
    </w:tbl>
    <w:p w14:paraId="1D6257CC"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90739"/>
    <w:rsid w:val="001218FD"/>
    <w:rsid w:val="0012484C"/>
    <w:rsid w:val="001875A5"/>
    <w:rsid w:val="001A2F1E"/>
    <w:rsid w:val="0026090C"/>
    <w:rsid w:val="00331338"/>
    <w:rsid w:val="00453BD6"/>
    <w:rsid w:val="0046542C"/>
    <w:rsid w:val="004A415D"/>
    <w:rsid w:val="00515028"/>
    <w:rsid w:val="00533973"/>
    <w:rsid w:val="005B512F"/>
    <w:rsid w:val="005C61FA"/>
    <w:rsid w:val="00650FD0"/>
    <w:rsid w:val="006A0B12"/>
    <w:rsid w:val="006B0C87"/>
    <w:rsid w:val="007B6991"/>
    <w:rsid w:val="007D6FA5"/>
    <w:rsid w:val="00852238"/>
    <w:rsid w:val="00881E43"/>
    <w:rsid w:val="00893907"/>
    <w:rsid w:val="00920E11"/>
    <w:rsid w:val="009C0957"/>
    <w:rsid w:val="00A04E3C"/>
    <w:rsid w:val="00AF309A"/>
    <w:rsid w:val="00B13EF6"/>
    <w:rsid w:val="00B4429B"/>
    <w:rsid w:val="00B81E76"/>
    <w:rsid w:val="00B94057"/>
    <w:rsid w:val="00BD3ECC"/>
    <w:rsid w:val="00CE559F"/>
    <w:rsid w:val="00CF7A78"/>
    <w:rsid w:val="00D65C0E"/>
    <w:rsid w:val="00D96394"/>
    <w:rsid w:val="00E33F6C"/>
    <w:rsid w:val="00EF51C5"/>
    <w:rsid w:val="00F9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57B6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 w:type="character" w:customStyle="1" w:styleId="a-size-extra-large">
    <w:name w:val="a-size-extra-large"/>
    <w:basedOn w:val="DefaultParagraphFont"/>
    <w:rsid w:val="00E33F6C"/>
  </w:style>
  <w:style w:type="character" w:styleId="Hyperlink">
    <w:name w:val="Hyperlink"/>
    <w:basedOn w:val="DefaultParagraphFont"/>
    <w:uiPriority w:val="99"/>
    <w:semiHidden/>
    <w:unhideWhenUsed/>
    <w:rsid w:val="00E33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85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s/ref=dp_byline_sr_book_1?ie=UTF8&amp;field-author=Dr.+Allen+E.+Goldenthal&amp;text=Dr.+Allen+E.+Goldenthal&amp;sort=relevancerank&amp;search-alias=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10</cp:revision>
  <dcterms:created xsi:type="dcterms:W3CDTF">2023-07-26T05:39:00Z</dcterms:created>
  <dcterms:modified xsi:type="dcterms:W3CDTF">2024-08-16T15:32:00Z</dcterms:modified>
</cp:coreProperties>
</file>